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32" w:rsidRDefault="00913232" w:rsidP="00F71419">
      <w:pPr>
        <w:pStyle w:val="Heading1"/>
        <w:spacing w:before="204" w:line="264" w:lineRule="auto"/>
        <w:ind w:left="0"/>
        <w:jc w:val="center"/>
      </w:pPr>
    </w:p>
    <w:p w:rsidR="00913232" w:rsidRDefault="00913232" w:rsidP="00F71419">
      <w:pPr>
        <w:pStyle w:val="Heading1"/>
        <w:spacing w:before="204" w:line="264" w:lineRule="auto"/>
        <w:ind w:left="0"/>
        <w:jc w:val="center"/>
      </w:pPr>
      <w:r>
        <w:t xml:space="preserve">Čestné vyhlásenie </w:t>
      </w:r>
      <w:r w:rsidRPr="00803E5F">
        <w:rPr>
          <w:lang w:eastAsia="sk-SK"/>
        </w:rPr>
        <w:t>o neuplatnení nároku na sumu daňového zvýhodnenia na vyživované dieťa</w:t>
      </w:r>
      <w:r>
        <w:rPr>
          <w:lang w:eastAsia="sk-SK"/>
        </w:rPr>
        <w:t xml:space="preserve">, </w:t>
      </w:r>
      <w:r>
        <w:t xml:space="preserve">ktoré </w:t>
      </w:r>
      <w:r w:rsidRPr="00F72393">
        <w:t>nedovŕšilo 15 rokov veku</w:t>
      </w:r>
      <w:r>
        <w:t>,</w:t>
      </w:r>
      <w:r w:rsidRPr="00803E5F">
        <w:rPr>
          <w:lang w:eastAsia="sk-SK"/>
        </w:rPr>
        <w:t xml:space="preserve"> žijúce s daňovníkom v domácnosti</w:t>
      </w:r>
    </w:p>
    <w:p w:rsidR="00913232" w:rsidRDefault="00913232" w:rsidP="00F71419">
      <w:pPr>
        <w:pStyle w:val="BodyText"/>
        <w:spacing w:line="264" w:lineRule="auto"/>
        <w:rPr>
          <w:b/>
          <w:sz w:val="26"/>
        </w:rPr>
      </w:pPr>
    </w:p>
    <w:p w:rsidR="00913232" w:rsidRDefault="00913232" w:rsidP="00F71419">
      <w:pPr>
        <w:pStyle w:val="BodyText"/>
        <w:spacing w:before="155" w:line="264" w:lineRule="auto"/>
        <w:ind w:right="233"/>
        <w:jc w:val="both"/>
      </w:pPr>
      <w:r>
        <w:t>Dolu podpísaný ____________________________________________________ (otec) a</w:t>
      </w:r>
    </w:p>
    <w:p w:rsidR="00913232" w:rsidRDefault="00913232" w:rsidP="00A03989">
      <w:pPr>
        <w:pStyle w:val="BodyText"/>
        <w:spacing w:before="155" w:line="264" w:lineRule="auto"/>
        <w:ind w:right="233"/>
        <w:jc w:val="both"/>
      </w:pPr>
      <w:r>
        <w:t>dolu podpísaná _____________________________________________________ (matka)</w:t>
      </w:r>
    </w:p>
    <w:p w:rsidR="00913232" w:rsidRDefault="00913232" w:rsidP="00C128BC">
      <w:pPr>
        <w:pStyle w:val="BodyText"/>
        <w:spacing w:before="155" w:line="264" w:lineRule="auto"/>
        <w:ind w:right="233"/>
        <w:jc w:val="both"/>
      </w:pPr>
      <w:r>
        <w:t xml:space="preserve">ako zákonní zástupcovia dieťaťa </w:t>
      </w:r>
      <w:r w:rsidRPr="00803E5F">
        <w:t>žijúce v</w:t>
      </w:r>
      <w:r>
        <w:t xml:space="preserve"> jednej</w:t>
      </w:r>
      <w:r w:rsidRPr="00803E5F">
        <w:t xml:space="preserve"> domácnosti</w:t>
      </w:r>
      <w:r>
        <w:t xml:space="preserve"> týmto vyhlasujeme, že počas </w:t>
      </w:r>
    </w:p>
    <w:p w:rsidR="00913232" w:rsidRDefault="00913232" w:rsidP="00C128BC">
      <w:pPr>
        <w:pStyle w:val="BodyText"/>
        <w:spacing w:before="155" w:line="264" w:lineRule="auto"/>
        <w:ind w:right="233"/>
        <w:jc w:val="both"/>
      </w:pPr>
      <w:r>
        <w:t xml:space="preserve">školského roka ____________, za ktoré bude na dieťa </w:t>
      </w:r>
    </w:p>
    <w:p w:rsidR="00913232" w:rsidRDefault="00913232" w:rsidP="00F71419">
      <w:pPr>
        <w:pStyle w:val="BodyText"/>
        <w:spacing w:before="155" w:line="264" w:lineRule="auto"/>
        <w:ind w:right="233"/>
        <w:jc w:val="both"/>
      </w:pPr>
      <w:r>
        <w:t>meno dieťaťa: _____________________________________________________________</w:t>
      </w:r>
    </w:p>
    <w:p w:rsidR="00913232" w:rsidRDefault="00913232" w:rsidP="00F71419">
      <w:pPr>
        <w:pStyle w:val="BodyText"/>
        <w:spacing w:before="155" w:line="264" w:lineRule="auto"/>
        <w:ind w:right="233"/>
        <w:jc w:val="both"/>
      </w:pPr>
      <w:r>
        <w:t>rodné číslo dieťaťa: _________________________________________________________</w:t>
      </w:r>
    </w:p>
    <w:p w:rsidR="00913232" w:rsidRDefault="00913232" w:rsidP="00F71419">
      <w:pPr>
        <w:pStyle w:val="BodyText"/>
        <w:spacing w:before="155" w:line="264" w:lineRule="auto"/>
        <w:ind w:right="233"/>
        <w:jc w:val="both"/>
      </w:pPr>
      <w:r>
        <w:t>adresa trv. bydliska dieťaťa: __________________________________________________</w:t>
      </w:r>
    </w:p>
    <w:p w:rsidR="00913232" w:rsidRDefault="00913232" w:rsidP="00F71419">
      <w:pPr>
        <w:pStyle w:val="BodyText"/>
        <w:spacing w:before="155" w:line="264" w:lineRule="auto"/>
        <w:ind w:right="233"/>
        <w:jc w:val="both"/>
      </w:pPr>
      <w:r>
        <w:t>škola/škôlka, ktoré navštevuje dieťa: ___________________________________________</w:t>
      </w:r>
    </w:p>
    <w:p w:rsidR="00913232" w:rsidRDefault="00913232" w:rsidP="00F71419">
      <w:pPr>
        <w:pStyle w:val="BodyText"/>
        <w:spacing w:before="155" w:line="264" w:lineRule="auto"/>
        <w:ind w:right="233"/>
        <w:jc w:val="both"/>
      </w:pPr>
      <w:r>
        <w:t>_________________________________________________________________________</w:t>
      </w:r>
    </w:p>
    <w:p w:rsidR="00913232" w:rsidRDefault="00913232" w:rsidP="00F71419">
      <w:pPr>
        <w:pStyle w:val="BodyText"/>
        <w:spacing w:before="155" w:line="264" w:lineRule="auto"/>
        <w:ind w:right="233"/>
        <w:jc w:val="both"/>
        <w:rPr>
          <w:lang w:eastAsia="sk-SK"/>
        </w:rPr>
      </w:pPr>
      <w:r>
        <w:t xml:space="preserve">poskytovaná dotácia na podporu stravovacích návykov dieťaťa podľa zákona č. 544/2010 Z. z. o dotáciách v pôsobnosti Ministerstva práce, sociálnych vecí a rodiny SR v znení neskorších predpisov, nebude na toto dieťa 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>
        <w:rPr>
          <w:lang w:eastAsia="sk-SK"/>
        </w:rPr>
        <w:t xml:space="preserve"> </w:t>
      </w:r>
      <w:r w:rsidRPr="00D005A9">
        <w:rPr>
          <w:lang w:eastAsia="sk-SK"/>
        </w:rPr>
        <w:t>podľa § 52zzj ods. 2 písm. c) zákona</w:t>
      </w:r>
      <w:r>
        <w:rPr>
          <w:lang w:eastAsia="sk-SK"/>
        </w:rPr>
        <w:t xml:space="preserve"> č. 595/2003 Z. z. o dani z príjmov v znení neskorších predpisov. </w:t>
      </w:r>
    </w:p>
    <w:p w:rsidR="00913232" w:rsidRDefault="00913232" w:rsidP="00F71419">
      <w:pPr>
        <w:pStyle w:val="BodyText"/>
        <w:spacing w:before="155" w:line="264" w:lineRule="auto"/>
        <w:ind w:right="233"/>
        <w:jc w:val="both"/>
        <w:rPr>
          <w:lang w:eastAsia="sk-SK"/>
        </w:rPr>
      </w:pPr>
      <w:r w:rsidRPr="00F71419">
        <w:rPr>
          <w:lang w:eastAsia="sk-SK"/>
        </w:rPr>
        <w:t>Ďalej, vyhlasujem</w:t>
      </w:r>
      <w:r>
        <w:rPr>
          <w:lang w:eastAsia="sk-SK"/>
        </w:rPr>
        <w:t>e</w:t>
      </w:r>
      <w:r w:rsidRPr="00F71419">
        <w:rPr>
          <w:lang w:eastAsia="sk-SK"/>
        </w:rPr>
        <w:t>, že</w:t>
      </w:r>
      <w:r>
        <w:rPr>
          <w:lang w:eastAsia="sk-SK"/>
        </w:rPr>
        <w:t xml:space="preserve"> </w:t>
      </w:r>
      <w:r w:rsidRPr="00F71419">
        <w:rPr>
          <w:lang w:eastAsia="sk-SK"/>
        </w:rPr>
        <w:t>súhlas</w:t>
      </w:r>
      <w:r>
        <w:rPr>
          <w:lang w:eastAsia="sk-SK"/>
        </w:rPr>
        <w:t>íme</w:t>
      </w:r>
      <w:r w:rsidRPr="00F71419">
        <w:rPr>
          <w:lang w:eastAsia="sk-SK"/>
        </w:rPr>
        <w:t xml:space="preserve"> so zaradením </w:t>
      </w:r>
      <w:r>
        <w:rPr>
          <w:lang w:eastAsia="sk-SK"/>
        </w:rPr>
        <w:t>svojho</w:t>
      </w:r>
      <w:r w:rsidRPr="00F71419">
        <w:rPr>
          <w:lang w:eastAsia="sk-SK"/>
        </w:rPr>
        <w:t xml:space="preserve"> dieťaťa do zoznamu detí</w:t>
      </w:r>
      <w:r>
        <w:rPr>
          <w:lang w:eastAsia="sk-SK"/>
        </w:rPr>
        <w:t xml:space="preserve"> ohľadne</w:t>
      </w:r>
      <w:r w:rsidRPr="00F71419">
        <w:rPr>
          <w:lang w:eastAsia="sk-SK"/>
        </w:rPr>
        <w:t xml:space="preserve"> dotáci</w:t>
      </w:r>
      <w:r>
        <w:rPr>
          <w:lang w:eastAsia="sk-SK"/>
        </w:rPr>
        <w:t>e</w:t>
      </w:r>
      <w:r w:rsidRPr="00F71419">
        <w:rPr>
          <w:lang w:eastAsia="sk-SK"/>
        </w:rPr>
        <w:t xml:space="preserve"> na podporu výchovy k stravovacím návykom dieťaťa </w:t>
      </w:r>
      <w:r>
        <w:rPr>
          <w:lang w:eastAsia="sk-SK"/>
        </w:rPr>
        <w:t xml:space="preserve">a </w:t>
      </w:r>
      <w:r w:rsidRPr="00F71419">
        <w:rPr>
          <w:lang w:eastAsia="sk-SK"/>
        </w:rPr>
        <w:t>súhlas</w:t>
      </w:r>
      <w:r>
        <w:rPr>
          <w:lang w:eastAsia="sk-SK"/>
        </w:rPr>
        <w:t>íme</w:t>
      </w:r>
      <w:r w:rsidRPr="00F71419">
        <w:rPr>
          <w:lang w:eastAsia="sk-SK"/>
        </w:rPr>
        <w:t xml:space="preserve"> s poskytnutím </w:t>
      </w:r>
      <w:r>
        <w:rPr>
          <w:lang w:eastAsia="sk-SK"/>
        </w:rPr>
        <w:t xml:space="preserve">svojich </w:t>
      </w:r>
      <w:r w:rsidRPr="00F71419">
        <w:rPr>
          <w:lang w:eastAsia="sk-SK"/>
        </w:rPr>
        <w:t>osobných údajov a osobných údajov dieťaťa na účely dotácie</w:t>
      </w:r>
      <w:r>
        <w:rPr>
          <w:lang w:eastAsia="sk-SK"/>
        </w:rPr>
        <w:t>.</w:t>
      </w:r>
    </w:p>
    <w:p w:rsidR="00913232" w:rsidRDefault="00913232" w:rsidP="00F71419">
      <w:pPr>
        <w:pStyle w:val="BodyText"/>
        <w:spacing w:before="155" w:line="264" w:lineRule="auto"/>
        <w:ind w:right="233"/>
        <w:jc w:val="both"/>
        <w:rPr>
          <w:lang w:eastAsia="sk-SK"/>
        </w:rPr>
      </w:pPr>
      <w:r>
        <w:rPr>
          <w:lang w:eastAsia="sk-SK"/>
        </w:rPr>
        <w:t xml:space="preserve">Zároveň vyhlasujeme, že berieme na vedomie, že v prípade preukázania nepravdivosti tohto vyhlásenia, </w:t>
      </w:r>
    </w:p>
    <w:p w:rsidR="00913232" w:rsidRDefault="00913232" w:rsidP="00F71419">
      <w:pPr>
        <w:pStyle w:val="BodyText"/>
        <w:spacing w:before="155" w:line="264" w:lineRule="auto"/>
        <w:ind w:right="233"/>
        <w:jc w:val="both"/>
        <w:rPr>
          <w:lang w:eastAsia="sk-SK"/>
        </w:rPr>
      </w:pPr>
      <w:r>
        <w:rPr>
          <w:lang w:eastAsia="sk-SK"/>
        </w:rPr>
        <w:t xml:space="preserve">budeme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:rsidR="00913232" w:rsidRDefault="00913232" w:rsidP="00F71419">
      <w:pPr>
        <w:pStyle w:val="BodyText"/>
        <w:spacing w:before="155" w:line="264" w:lineRule="auto"/>
        <w:ind w:right="233"/>
        <w:jc w:val="both"/>
        <w:rPr>
          <w:lang w:eastAsia="sk-SK"/>
        </w:rPr>
      </w:pPr>
      <w:r>
        <w:rPr>
          <w:lang w:eastAsia="sk-SK"/>
        </w:rPr>
        <w:t xml:space="preserve">môžeme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:rsidR="00913232" w:rsidRPr="00314C0B" w:rsidRDefault="00913232" w:rsidP="00314C0B">
      <w:pPr>
        <w:pStyle w:val="BodyText"/>
        <w:spacing w:before="155" w:line="264" w:lineRule="auto"/>
        <w:ind w:right="233"/>
        <w:jc w:val="both"/>
        <w:rPr>
          <w:lang w:eastAsia="sk-SK"/>
        </w:rPr>
      </w:pPr>
    </w:p>
    <w:p w:rsidR="00913232" w:rsidRDefault="00913232" w:rsidP="00314C0B">
      <w:pPr>
        <w:pStyle w:val="BodyText"/>
        <w:spacing w:before="155" w:line="264" w:lineRule="auto"/>
        <w:ind w:right="233"/>
        <w:jc w:val="both"/>
        <w:rPr>
          <w:lang w:eastAsia="sk-SK"/>
        </w:rPr>
      </w:pPr>
      <w:r>
        <w:rPr>
          <w:lang w:eastAsia="sk-SK"/>
        </w:rPr>
        <w:t>V Komárne, dňa: ______________________</w:t>
      </w:r>
    </w:p>
    <w:p w:rsidR="00913232" w:rsidRDefault="00913232" w:rsidP="00314C0B">
      <w:pPr>
        <w:pStyle w:val="BodyText"/>
        <w:spacing w:before="155" w:line="264" w:lineRule="auto"/>
        <w:ind w:right="233"/>
        <w:jc w:val="both"/>
        <w:rPr>
          <w:lang w:eastAsia="sk-SK"/>
        </w:rPr>
      </w:pPr>
    </w:p>
    <w:p w:rsidR="00913232" w:rsidRDefault="00913232" w:rsidP="00314C0B">
      <w:pPr>
        <w:pStyle w:val="BodyText"/>
        <w:spacing w:before="155" w:line="264" w:lineRule="auto"/>
        <w:ind w:right="233"/>
        <w:jc w:val="both"/>
        <w:rPr>
          <w:lang w:eastAsia="sk-SK"/>
        </w:rPr>
      </w:pPr>
    </w:p>
    <w:p w:rsidR="00913232" w:rsidRDefault="00913232" w:rsidP="00314C0B">
      <w:pPr>
        <w:pStyle w:val="BodyText"/>
        <w:spacing w:line="264" w:lineRule="auto"/>
        <w:sectPr w:rsidR="00913232" w:rsidSect="007D736E">
          <w:headerReference w:type="default" r:id="rId7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913232" w:rsidRDefault="00913232" w:rsidP="00314C0B">
      <w:pPr>
        <w:pStyle w:val="BodyText"/>
        <w:spacing w:line="264" w:lineRule="auto"/>
        <w:jc w:val="center"/>
      </w:pPr>
      <w:r>
        <w:t>_____________________________</w:t>
      </w:r>
    </w:p>
    <w:p w:rsidR="00913232" w:rsidRDefault="00913232" w:rsidP="00314C0B">
      <w:pPr>
        <w:pStyle w:val="BodyText"/>
        <w:spacing w:line="264" w:lineRule="auto"/>
        <w:jc w:val="center"/>
      </w:pPr>
      <w:r>
        <w:t>vlastnoručný podpis otca</w:t>
      </w:r>
    </w:p>
    <w:p w:rsidR="00913232" w:rsidRDefault="00913232" w:rsidP="00314C0B">
      <w:pPr>
        <w:pStyle w:val="BodyText"/>
        <w:spacing w:line="264" w:lineRule="auto"/>
        <w:jc w:val="center"/>
      </w:pPr>
      <w:r>
        <w:t>(zákonný zástupca)</w:t>
      </w:r>
    </w:p>
    <w:p w:rsidR="00913232" w:rsidRDefault="00913232" w:rsidP="00314C0B">
      <w:pPr>
        <w:pStyle w:val="BodyText"/>
        <w:spacing w:line="264" w:lineRule="auto"/>
        <w:jc w:val="center"/>
      </w:pPr>
      <w:r>
        <w:t>_____________________________</w:t>
      </w:r>
    </w:p>
    <w:p w:rsidR="00913232" w:rsidRDefault="00913232" w:rsidP="00314C0B">
      <w:pPr>
        <w:pStyle w:val="BodyText"/>
        <w:spacing w:line="264" w:lineRule="auto"/>
        <w:jc w:val="center"/>
      </w:pPr>
      <w:r>
        <w:t>vlastnoručný podpis matky</w:t>
      </w:r>
    </w:p>
    <w:p w:rsidR="00913232" w:rsidRDefault="00913232" w:rsidP="00314C0B">
      <w:pPr>
        <w:pStyle w:val="BodyText"/>
        <w:spacing w:line="264" w:lineRule="auto"/>
        <w:jc w:val="center"/>
      </w:pPr>
      <w:r>
        <w:t>(zákonný zástupca)</w:t>
      </w:r>
    </w:p>
    <w:p w:rsidR="00913232" w:rsidRDefault="00913232" w:rsidP="00F71419">
      <w:pPr>
        <w:pStyle w:val="BodyText"/>
        <w:spacing w:line="264" w:lineRule="auto"/>
        <w:sectPr w:rsidR="00913232" w:rsidSect="00314C0B">
          <w:type w:val="continuous"/>
          <w:pgSz w:w="11910" w:h="16840"/>
          <w:pgMar w:top="1417" w:right="1417" w:bottom="1417" w:left="1417" w:header="708" w:footer="708" w:gutter="0"/>
          <w:cols w:num="2" w:space="720"/>
          <w:docGrid w:linePitch="299"/>
        </w:sectPr>
      </w:pPr>
    </w:p>
    <w:p w:rsidR="00913232" w:rsidRDefault="00913232" w:rsidP="00F71419">
      <w:pPr>
        <w:pStyle w:val="BodyText"/>
        <w:spacing w:line="264" w:lineRule="auto"/>
      </w:pPr>
    </w:p>
    <w:sectPr w:rsidR="00913232" w:rsidSect="00314C0B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232" w:rsidRDefault="00913232">
      <w:r>
        <w:separator/>
      </w:r>
    </w:p>
  </w:endnote>
  <w:endnote w:type="continuationSeparator" w:id="0">
    <w:p w:rsidR="00913232" w:rsidRDefault="00913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232" w:rsidRDefault="00913232">
      <w:r>
        <w:separator/>
      </w:r>
    </w:p>
  </w:footnote>
  <w:footnote w:type="continuationSeparator" w:id="0">
    <w:p w:rsidR="00913232" w:rsidRDefault="00913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32" w:rsidRDefault="00913232">
    <w:pPr>
      <w:pStyle w:val="Header"/>
    </w:pPr>
    <w:r>
      <w:t>Adresát: Mesto Komárno, Odbor školstva, sociálnych vecí, kultúry a športu</w:t>
    </w:r>
  </w:p>
  <w:p w:rsidR="00913232" w:rsidRDefault="00913232">
    <w:pPr>
      <w:pStyle w:val="Header"/>
    </w:pPr>
    <w:r>
      <w:t>Nám. gen. Klapku 1, 945 01 Komárno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9E3"/>
    <w:rsid w:val="00054D86"/>
    <w:rsid w:val="00124308"/>
    <w:rsid w:val="00164F83"/>
    <w:rsid w:val="00175179"/>
    <w:rsid w:val="001E516B"/>
    <w:rsid w:val="00246E9F"/>
    <w:rsid w:val="002729E2"/>
    <w:rsid w:val="002C46C1"/>
    <w:rsid w:val="00314C0B"/>
    <w:rsid w:val="00344574"/>
    <w:rsid w:val="00364145"/>
    <w:rsid w:val="00392231"/>
    <w:rsid w:val="003C3F1E"/>
    <w:rsid w:val="00413D52"/>
    <w:rsid w:val="004257A5"/>
    <w:rsid w:val="0042680D"/>
    <w:rsid w:val="0043633D"/>
    <w:rsid w:val="005441C8"/>
    <w:rsid w:val="0058619D"/>
    <w:rsid w:val="005A19A4"/>
    <w:rsid w:val="005B1EE5"/>
    <w:rsid w:val="0063294B"/>
    <w:rsid w:val="00646492"/>
    <w:rsid w:val="006A5EB9"/>
    <w:rsid w:val="006C5F87"/>
    <w:rsid w:val="006D7455"/>
    <w:rsid w:val="0073627D"/>
    <w:rsid w:val="00751DEC"/>
    <w:rsid w:val="00776A4A"/>
    <w:rsid w:val="007D736E"/>
    <w:rsid w:val="007E6A0A"/>
    <w:rsid w:val="00803E5F"/>
    <w:rsid w:val="0082499A"/>
    <w:rsid w:val="00832034"/>
    <w:rsid w:val="008D49A7"/>
    <w:rsid w:val="008D6DF9"/>
    <w:rsid w:val="008E2613"/>
    <w:rsid w:val="008E2D01"/>
    <w:rsid w:val="008F0BBE"/>
    <w:rsid w:val="008F7D23"/>
    <w:rsid w:val="00913232"/>
    <w:rsid w:val="00927E94"/>
    <w:rsid w:val="009339B3"/>
    <w:rsid w:val="00975962"/>
    <w:rsid w:val="00A03989"/>
    <w:rsid w:val="00A167E3"/>
    <w:rsid w:val="00A24FB8"/>
    <w:rsid w:val="00A67E47"/>
    <w:rsid w:val="00AB03AB"/>
    <w:rsid w:val="00AF7E77"/>
    <w:rsid w:val="00B46CBB"/>
    <w:rsid w:val="00B51941"/>
    <w:rsid w:val="00BB6A9E"/>
    <w:rsid w:val="00C128BC"/>
    <w:rsid w:val="00C53523"/>
    <w:rsid w:val="00C536BE"/>
    <w:rsid w:val="00D005A9"/>
    <w:rsid w:val="00D120A1"/>
    <w:rsid w:val="00D66892"/>
    <w:rsid w:val="00D8561D"/>
    <w:rsid w:val="00DA5FA4"/>
    <w:rsid w:val="00DA69E3"/>
    <w:rsid w:val="00E14793"/>
    <w:rsid w:val="00E75307"/>
    <w:rsid w:val="00E96B66"/>
    <w:rsid w:val="00EA004B"/>
    <w:rsid w:val="00F365FE"/>
    <w:rsid w:val="00F36C3D"/>
    <w:rsid w:val="00F61288"/>
    <w:rsid w:val="00F656A9"/>
    <w:rsid w:val="00F71419"/>
    <w:rsid w:val="00F72393"/>
    <w:rsid w:val="00F76923"/>
    <w:rsid w:val="00F901BB"/>
    <w:rsid w:val="00FE77ED"/>
    <w:rsid w:val="00F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BB"/>
    <w:pPr>
      <w:widowControl w:val="0"/>
      <w:autoSpaceDE w:val="0"/>
      <w:autoSpaceDN w:val="0"/>
    </w:pPr>
    <w:rPr>
      <w:rFonts w:ascii="Times New Roman" w:eastAsia="Times New Roman" w:hAnsi="Times New Roman"/>
      <w:lang w:val="sk-SK"/>
    </w:rPr>
  </w:style>
  <w:style w:type="paragraph" w:styleId="Heading1">
    <w:name w:val="heading 1"/>
    <w:basedOn w:val="Normal"/>
    <w:link w:val="Heading1Char"/>
    <w:uiPriority w:val="99"/>
    <w:qFormat/>
    <w:rsid w:val="00B46CBB"/>
    <w:pPr>
      <w:ind w:left="902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65FE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2613"/>
    <w:rPr>
      <w:rFonts w:ascii="Cambria" w:hAnsi="Cambria" w:cs="Times New Roman"/>
      <w:b/>
      <w:bCs/>
      <w:kern w:val="32"/>
      <w:sz w:val="32"/>
      <w:szCs w:val="32"/>
      <w:lang w:val="sk-SK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365FE"/>
    <w:rPr>
      <w:rFonts w:ascii="Cambria" w:hAnsi="Cambria" w:cs="Times New Roman"/>
      <w:color w:val="243F60"/>
      <w:sz w:val="24"/>
      <w:szCs w:val="24"/>
      <w:lang w:val="sk-SK"/>
    </w:rPr>
  </w:style>
  <w:style w:type="table" w:customStyle="1" w:styleId="TableNormal1">
    <w:name w:val="Table Normal1"/>
    <w:uiPriority w:val="99"/>
    <w:semiHidden/>
    <w:rsid w:val="00B46CBB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46CB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2613"/>
    <w:rPr>
      <w:rFonts w:ascii="Times New Roman" w:hAnsi="Times New Roman" w:cs="Times New Roman"/>
      <w:lang w:val="sk-SK"/>
    </w:rPr>
  </w:style>
  <w:style w:type="paragraph" w:styleId="ListParagraph">
    <w:name w:val="List Paragraph"/>
    <w:basedOn w:val="Normal"/>
    <w:uiPriority w:val="99"/>
    <w:qFormat/>
    <w:rsid w:val="00B46CBB"/>
  </w:style>
  <w:style w:type="paragraph" w:customStyle="1" w:styleId="TableParagraph">
    <w:name w:val="Table Paragraph"/>
    <w:basedOn w:val="Normal"/>
    <w:uiPriority w:val="99"/>
    <w:rsid w:val="00B46CBB"/>
  </w:style>
  <w:style w:type="character" w:styleId="CommentReference">
    <w:name w:val="annotation reference"/>
    <w:basedOn w:val="DefaultParagraphFont"/>
    <w:uiPriority w:val="99"/>
    <w:semiHidden/>
    <w:rsid w:val="007D73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7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736E"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7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73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D7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36E"/>
    <w:rPr>
      <w:rFonts w:ascii="Segoe UI" w:hAnsi="Segoe UI" w:cs="Segoe UI"/>
      <w:sz w:val="18"/>
      <w:szCs w:val="18"/>
      <w:lang w:val="sk-SK"/>
    </w:rPr>
  </w:style>
  <w:style w:type="paragraph" w:styleId="Revision">
    <w:name w:val="Revision"/>
    <w:hidden/>
    <w:uiPriority w:val="99"/>
    <w:semiHidden/>
    <w:rsid w:val="00F365FE"/>
    <w:rPr>
      <w:rFonts w:ascii="Times New Roman" w:eastAsia="Times New Roman" w:hAnsi="Times New Roman"/>
      <w:lang w:val="sk-SK"/>
    </w:rPr>
  </w:style>
  <w:style w:type="paragraph" w:styleId="Header">
    <w:name w:val="header"/>
    <w:basedOn w:val="Normal"/>
    <w:link w:val="HeaderChar"/>
    <w:uiPriority w:val="99"/>
    <w:rsid w:val="00F612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5EB9"/>
    <w:rPr>
      <w:rFonts w:ascii="Times New Roman" w:hAnsi="Times New Roman" w:cs="Times New Roman"/>
      <w:lang w:val="sk-SK"/>
    </w:rPr>
  </w:style>
  <w:style w:type="paragraph" w:styleId="Footer">
    <w:name w:val="footer"/>
    <w:basedOn w:val="Normal"/>
    <w:link w:val="FooterChar"/>
    <w:uiPriority w:val="99"/>
    <w:rsid w:val="00F612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5EB9"/>
    <w:rPr>
      <w:rFonts w:ascii="Times New Roman" w:hAnsi="Times New Roman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0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47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306</Words>
  <Characters>1748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neuplatnení nároku na sumu daňového zvýhodnenia na vyživované dieťa, ktoré dovŕšilo šesť rokov veku a nedovŕšilo 15 rokov veku, žijúce s daňovníkom </dc:title>
  <dc:subject/>
  <dc:creator>Kovacs Kristian</dc:creator>
  <cp:keywords/>
  <dc:description/>
  <cp:lastModifiedBy>bagita</cp:lastModifiedBy>
  <cp:revision>5</cp:revision>
  <dcterms:created xsi:type="dcterms:W3CDTF">2021-07-08T09:03:00Z</dcterms:created>
  <dcterms:modified xsi:type="dcterms:W3CDTF">2022-07-07T11:11:00Z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