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fej"/>
        <w:bidi w:val="0"/>
        <w:ind w:left="0" w:right="0" w:hanging="0"/>
        <w:jc w:val="both"/>
        <w:rPr/>
      </w:pPr>
      <w:r>
        <w:rPr>
          <w:rFonts w:cs="Arial Narrow" w:ascii="Arial Narrow" w:hAnsi="Arial Narrow"/>
          <w:b/>
        </w:rPr>
        <w:t>Mestský úrad Komárno</w:t>
      </w:r>
    </w:p>
    <w:p>
      <w:pPr>
        <w:pStyle w:val="Normal"/>
        <w:tabs>
          <w:tab w:val="clear" w:pos="720"/>
          <w:tab w:val="left" w:pos="285" w:leader="none"/>
        </w:tabs>
        <w:bidi w:val="0"/>
        <w:spacing w:lineRule="auto" w:line="256" w:before="0" w:after="0"/>
        <w:ind w:left="0" w:right="0" w:hanging="0"/>
        <w:rPr/>
      </w:pPr>
      <w:r>
        <w:rPr>
          <w:rFonts w:cs="Arial Narrow" w:ascii="Arial Narrow" w:hAnsi="Arial Narrow"/>
          <w:b/>
          <w:sz w:val="20"/>
          <w:szCs w:val="20"/>
        </w:rPr>
        <w:t xml:space="preserve">Odbor rozvoja a životného prostredia 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>
      <w:pPr>
        <w:pStyle w:val="Normal"/>
        <w:tabs>
          <w:tab w:val="clear" w:pos="720"/>
          <w:tab w:val="left" w:pos="285" w:leader="none"/>
        </w:tabs>
        <w:bidi w:val="0"/>
        <w:spacing w:lineRule="auto" w:line="256" w:before="0" w:after="0"/>
        <w:ind w:left="0" w:right="0" w:hanging="0"/>
        <w:jc w:val="right"/>
        <w:rPr/>
      </w:pPr>
      <w:r>
        <w:rPr>
          <w:rFonts w:cs="Arial Narrow" w:ascii="Arial Narrow" w:hAnsi="Arial Narrow"/>
          <w:b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cs="Times New Roman" w:ascii="Arial Narrow" w:hAnsi="Arial Narrow"/>
          <w:b/>
          <w:sz w:val="20"/>
          <w:szCs w:val="20"/>
        </w:rPr>
        <w:t>......................................</w:t>
      </w:r>
      <w:r>
        <w:rPr>
          <w:rFonts w:cs="Arial Narrow" w:ascii="Arial Narrow" w:hAnsi="Arial Narrow"/>
          <w:b/>
        </w:rPr>
        <w:t xml:space="preserve">          </w:t>
      </w:r>
      <w:r>
        <w:rPr>
          <w:rFonts w:cs="Times New Roman" w:ascii="Arial Narrow" w:hAnsi="Arial Narrow"/>
          <w:b/>
        </w:rPr>
        <w:tab/>
        <w:tab/>
      </w:r>
      <w:r>
        <w:rPr>
          <w:rFonts w:cs="Arial Narrow" w:ascii="Arial Narrow" w:hAnsi="Arial Narrow"/>
          <w:b/>
        </w:rPr>
        <w:t xml:space="preserve">  </w:t>
      </w:r>
      <w:r>
        <w:rPr>
          <w:rFonts w:cs="Arial Narrow" w:ascii="Arial Narrow" w:hAnsi="Arial Narrow"/>
          <w:sz w:val="18"/>
          <w:szCs w:val="18"/>
        </w:rPr>
        <w:t>Evidenčné číslo poplatníka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>
          <w:rFonts w:ascii="Arial Narrow" w:hAnsi="Arial Narrow" w:cs="Times New Roman"/>
          <w:b/>
          <w:b/>
          <w:sz w:val="28"/>
          <w:szCs w:val="28"/>
        </w:rPr>
      </w:pPr>
      <w:r>
        <w:rPr>
          <w:rFonts w:cs="Times New Roman" w:ascii="Arial Narrow" w:hAnsi="Arial Narrow"/>
          <w:b/>
          <w:sz w:val="28"/>
          <w:szCs w:val="28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cs="Arial Narrow" w:ascii="Arial Narrow" w:hAnsi="Arial Narrow"/>
          <w:b/>
          <w:sz w:val="28"/>
          <w:szCs w:val="28"/>
        </w:rPr>
        <w:t>O H L Á S E N I E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cs="Arial Narrow" w:ascii="Arial Narrow" w:hAnsi="Arial Narrow"/>
          <w:b/>
          <w:smallCaps/>
          <w:sz w:val="20"/>
          <w:szCs w:val="20"/>
        </w:rPr>
        <w:t>Vznik    /    zmena    / zánik</w:t>
      </w:r>
      <w:r>
        <w:rPr>
          <w:rFonts w:cs="Arial Narrow" w:ascii="Arial Narrow" w:hAnsi="Arial Narrow"/>
          <w:b/>
          <w:sz w:val="20"/>
          <w:szCs w:val="20"/>
        </w:rPr>
        <w:t>    poplatkovej povinnosti k poplatku za komunálny odpad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cs="Arial Narrow" w:ascii="Arial Narrow" w:hAnsi="Arial Narrow"/>
          <w:b/>
          <w:sz w:val="20"/>
          <w:szCs w:val="20"/>
        </w:rPr>
        <w:t>pre fyzické osoby podnikajúce a právnické osoby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cs="Arial Narrow" w:ascii="Arial Narrow" w:hAnsi="Arial Narrow"/>
          <w:sz w:val="18"/>
          <w:szCs w:val="18"/>
        </w:rPr>
        <w:t>podľa § 6 VZN č</w:t>
      </w:r>
      <w:r>
        <w:rPr>
          <w:rFonts w:cs="Times New Roman" w:ascii="Arial Narrow" w:hAnsi="Arial Narrow"/>
          <w:sz w:val="18"/>
          <w:szCs w:val="18"/>
        </w:rPr>
        <w:t>.</w:t>
      </w:r>
      <w:r>
        <w:rPr>
          <w:rFonts w:cs="Arial Narrow" w:ascii="Arial Narrow" w:hAnsi="Arial Narrow"/>
          <w:sz w:val="18"/>
          <w:szCs w:val="18"/>
        </w:rPr>
        <w:t xml:space="preserve"> 7/2014 Mesta Komárno o miestnom poplatku za komunálne odpady a drobné stavebné odpady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cs="Arial Narrow" w:ascii="Arial Narrow" w:hAnsi="Arial Narrow"/>
          <w:sz w:val="18"/>
          <w:szCs w:val="18"/>
        </w:rPr>
        <w:t>a v zmysle § 4 ods.4 písm. g) VZN č. 9/2016 o nakladaní s komunálnymi odpadmi a s drobnými stavebnými odpadmi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>
          <w:rFonts w:ascii="Arial Narrow" w:hAnsi="Arial Narrow" w:cs="Times New Roman"/>
          <w:b/>
          <w:b/>
          <w:sz w:val="20"/>
          <w:szCs w:val="20"/>
        </w:rPr>
      </w:pPr>
      <w:r>
        <w:rPr>
          <w:rFonts w:cs="Times New Roman" w:ascii="Arial Narrow" w:hAnsi="Arial Narrow"/>
          <w:b/>
          <w:sz w:val="20"/>
          <w:szCs w:val="20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cs="Arial Narrow" w:ascii="Arial Narrow" w:hAnsi="Arial Narrow"/>
          <w:b/>
          <w:sz w:val="20"/>
          <w:szCs w:val="20"/>
        </w:rPr>
        <w:t xml:space="preserve">Vznik    /    Zmena    /    Zánik* </w:t>
      </w:r>
      <w:r>
        <w:rPr>
          <w:rFonts w:cs="Arial Narrow" w:ascii="Arial Narrow" w:hAnsi="Arial Narrow"/>
          <w:sz w:val="20"/>
          <w:szCs w:val="20"/>
        </w:rPr>
        <w:t>poplatkovej povinnosti( dátum)      od    ...........................</w:t>
      </w:r>
    </w:p>
    <w:p>
      <w:pPr>
        <w:pStyle w:val="Normal"/>
        <w:bidi w:val="0"/>
        <w:spacing w:lineRule="auto" w:line="256" w:before="0" w:after="0"/>
        <w:ind w:left="709" w:right="0" w:firstLine="709"/>
        <w:rPr/>
      </w:pPr>
      <w:r>
        <w:rPr>
          <w:rFonts w:cs="Arial Narrow" w:ascii="Arial Narrow" w:hAnsi="Arial Narrow"/>
          <w:sz w:val="16"/>
          <w:szCs w:val="16"/>
        </w:rPr>
        <w:t xml:space="preserve">            </w:t>
      </w:r>
      <w:r>
        <w:rPr>
          <w:rFonts w:cs="Arial Narrow" w:ascii="Arial Narrow" w:hAnsi="Arial Narrow"/>
          <w:sz w:val="16"/>
          <w:szCs w:val="16"/>
        </w:rPr>
        <w:t>(* nehodiace sa prečiarkne)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 Narrow" w:hAnsi="Arial Narrow" w:cs="Times New Roman"/>
          <w:b/>
          <w:b/>
          <w:sz w:val="20"/>
          <w:szCs w:val="20"/>
        </w:rPr>
      </w:pPr>
      <w:r>
        <w:rPr>
          <w:rFonts w:cs="Times New Roman" w:ascii="Arial Narrow" w:hAnsi="Arial Narrow"/>
          <w:b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b/>
          <w:sz w:val="20"/>
          <w:szCs w:val="20"/>
        </w:rPr>
        <w:t>Pôvodca komunálneho odpadu</w:t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Obchodné meno: </w:t>
        <w:tab/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Sídlo: </w:t>
        <w:tab/>
      </w:r>
    </w:p>
    <w:p>
      <w:pPr>
        <w:pStyle w:val="Normal"/>
        <w:tabs>
          <w:tab w:val="clear" w:pos="720"/>
          <w:tab w:val="left" w:pos="3519" w:leader="none"/>
          <w:tab w:val="right" w:pos="9072" w:leader="dot"/>
        </w:tabs>
        <w:bidi w:val="0"/>
        <w:spacing w:lineRule="auto" w:line="360" w:before="0" w:after="0"/>
        <w:ind w:left="0" w:right="0" w:hanging="0"/>
        <w:rPr/>
      </w:pPr>
      <w:r>
        <w:rPr>
          <w:rFonts w:cs="Arial Narrow" w:ascii="Arial Narrow" w:hAnsi="Arial Narrow"/>
          <w:sz w:val="20"/>
          <w:szCs w:val="20"/>
        </w:rPr>
        <w:t>Štatutárny zástupca: ...................................................................................... IČO:………..........………. Tel.č.:    …....…………</w:t>
      </w:r>
      <w:r>
        <w:rPr>
          <w:rFonts w:cs="Times New Roman" w:ascii="Arial Narrow" w:hAnsi="Arial Narrow"/>
          <w:sz w:val="20"/>
          <w:szCs w:val="20"/>
        </w:rPr>
        <w:t>...</w:t>
      </w:r>
    </w:p>
    <w:p>
      <w:pPr>
        <w:pStyle w:val="Normal"/>
        <w:tabs>
          <w:tab w:val="clear" w:pos="720"/>
          <w:tab w:val="left" w:pos="3519" w:leader="none"/>
          <w:tab w:val="right" w:pos="9072" w:leader="dot"/>
        </w:tabs>
        <w:bidi w:val="0"/>
        <w:spacing w:lineRule="auto" w:line="360" w:before="0" w:after="0"/>
        <w:ind w:left="0" w:right="0" w:hanging="0"/>
        <w:rPr/>
      </w:pPr>
      <w:r>
        <w:rPr>
          <w:rFonts w:cs="Arial Narrow" w:ascii="Arial Narrow" w:hAnsi="Arial Narrow"/>
          <w:sz w:val="20"/>
          <w:szCs w:val="20"/>
        </w:rPr>
        <w:t>Rodné číslo (v prípade živnostníka):.............................................................................................................................................</w:t>
      </w:r>
    </w:p>
    <w:p>
      <w:pPr>
        <w:pStyle w:val="Szvegtrzs"/>
        <w:tabs>
          <w:tab w:val="clear" w:pos="720"/>
          <w:tab w:val="right" w:pos="4253" w:leader="dot"/>
          <w:tab w:val="right" w:pos="6946" w:leader="dot"/>
          <w:tab w:val="right" w:pos="9072" w:leader="dot"/>
        </w:tabs>
        <w:bidi w:val="0"/>
        <w:spacing w:lineRule="auto" w:line="360" w:before="0" w:after="0"/>
        <w:ind w:left="0" w:right="0" w:hanging="0"/>
        <w:rPr/>
      </w:pPr>
      <w:r>
        <w:rPr>
          <w:rFonts w:cs="Arial Narrow" w:ascii="Arial Narrow" w:hAnsi="Arial Narrow"/>
          <w:b/>
          <w:sz w:val="20"/>
          <w:szCs w:val="20"/>
        </w:rPr>
        <w:t xml:space="preserve">ADRESA PREVÁDZKY (pôvodná):    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</w:t>
      </w:r>
    </w:p>
    <w:p>
      <w:pPr>
        <w:pStyle w:val="Szvegtrzs"/>
        <w:tabs>
          <w:tab w:val="clear" w:pos="720"/>
          <w:tab w:val="right" w:pos="4253" w:leader="dot"/>
          <w:tab w:val="right" w:pos="6946" w:leader="dot"/>
          <w:tab w:val="right" w:pos="9072" w:leader="dot"/>
        </w:tabs>
        <w:bidi w:val="0"/>
        <w:spacing w:lineRule="auto" w:line="360" w:before="0" w:after="0"/>
        <w:ind w:left="0" w:right="0" w:hanging="0"/>
        <w:rPr/>
      </w:pPr>
      <w:r>
        <w:rPr>
          <w:rFonts w:cs="Arial Narrow" w:ascii="Arial Narrow" w:hAnsi="Arial Narrow"/>
          <w:b/>
          <w:sz w:val="20"/>
          <w:szCs w:val="20"/>
        </w:rPr>
        <w:t>NOVÁ ADRESA PREVÁDZKY :</w:t>
      </w:r>
      <w:r>
        <w:rPr>
          <w:rFonts w:cs="Arial Narrow"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</w:t>
      </w:r>
    </w:p>
    <w:p>
      <w:pPr>
        <w:pStyle w:val="Szvegtrzs"/>
        <w:tabs>
          <w:tab w:val="clear" w:pos="720"/>
          <w:tab w:val="right" w:pos="4253" w:leader="dot"/>
          <w:tab w:val="right" w:pos="6946" w:leader="dot"/>
          <w:tab w:val="right" w:pos="9072" w:leader="dot"/>
        </w:tabs>
        <w:bidi w:val="0"/>
        <w:spacing w:lineRule="auto" w:line="360" w:before="0" w:after="0"/>
        <w:ind w:left="0" w:right="0" w:hanging="0"/>
        <w:rPr/>
      </w:pPr>
      <w:r>
        <w:rPr>
          <w:rFonts w:cs="Arial Narrow" w:ascii="Arial Narrow" w:hAnsi="Arial Narrow"/>
          <w:b/>
          <w:sz w:val="20"/>
          <w:szCs w:val="20"/>
        </w:rPr>
        <w:t xml:space="preserve">ZRUŠENIE PREVÁDZKY na adrese : </w:t>
      </w: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Druh podnikateľskej aktivity (bližšie vysvetlenie predmetu podnikania):</w:t>
        <w:tab/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ab/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Arial Narrow" w:ascii="Arial Narrow" w:hAnsi="Arial Narrow"/>
          <w:sz w:val="20"/>
          <w:szCs w:val="20"/>
        </w:rPr>
        <w:t xml:space="preserve">Pôvodca komunálneho odpadu je </w:t>
      </w:r>
      <w:r>
        <w:rPr>
          <w:rFonts w:cs="Arial Narrow" w:ascii="Arial Narrow" w:hAnsi="Arial Narrow"/>
          <w:b/>
          <w:sz w:val="20"/>
          <w:szCs w:val="20"/>
        </w:rPr>
        <w:t>majiteľom / nájomcom</w:t>
      </w:r>
      <w:r>
        <w:rPr>
          <w:rFonts w:cs="Arial Narrow" w:ascii="Arial Narrow" w:hAnsi="Arial Narrow"/>
          <w:sz w:val="20"/>
          <w:szCs w:val="20"/>
        </w:rPr>
        <w:t>    nehnuteľnosti, v ktorej sa plní poplatková povinnosť.</w:t>
      </w:r>
    </w:p>
    <w:p>
      <w:pPr>
        <w:pStyle w:val="Normal"/>
        <w:pBdr>
          <w:bottom w:val="single" w:sz="4" w:space="1" w:color="000000"/>
        </w:pBdr>
        <w:bidi w:val="0"/>
        <w:spacing w:lineRule="auto" w:line="256" w:before="0" w:after="0"/>
        <w:ind w:left="0" w:right="0" w:hanging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Arial Narrow" w:ascii="Arial Narrow" w:hAnsi="Arial Narrow"/>
          <w:b/>
          <w:sz w:val="20"/>
          <w:szCs w:val="20"/>
        </w:rPr>
        <w:t>Určenie podmienok odvozu komunálneho odpadu v zmysle § 4 ods.4 písm. b) a c) VZN č. 9/2016 o nakladaní s komunálnymi odpadmi a drobnými stavebnými odpadmi.</w:t>
      </w:r>
    </w:p>
    <w:tbl>
      <w:tblPr>
        <w:tblW w:w="9210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701"/>
        <w:gridCol w:w="3290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110/120 l      .............. ks – KO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>frekvencia vývozu*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>týždenne 1x,    týždenne 2x, týždenne 5x, 1x za 2 týždne, 1x za    mesiac**</w:t>
            </w:r>
          </w:p>
        </w:tc>
      </w:tr>
      <w:tr>
        <w:trPr>
          <w:trHeight w:val="411" w:hRule="atLeas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1 100 l          .............. ks – KO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>frekvencia vývozu*</w:t>
            </w:r>
          </w:p>
        </w:tc>
        <w:tc>
          <w:tcPr>
            <w:tcW w:w="3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rPr/>
            </w:pPr>
            <w:r>
              <w:rPr>
                <w:rFonts w:cs="Arial Narrow" w:ascii="Arial Narrow" w:hAnsi="Arial Narrow"/>
                <w:sz w:val="20"/>
                <w:szCs w:val="20"/>
              </w:rPr>
              <w:t>týždenne 1x    ,    týždenne 2x    , týždenne 5x</w:t>
            </w:r>
          </w:p>
        </w:tc>
      </w:tr>
    </w:tbl>
    <w:p>
      <w:pPr>
        <w:pStyle w:val="Normal"/>
        <w:bidi w:val="0"/>
        <w:spacing w:lineRule="auto" w:line="256" w:before="0" w:after="0"/>
        <w:ind w:left="0" w:right="0" w:hanging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b/>
          <w:sz w:val="20"/>
          <w:szCs w:val="20"/>
        </w:rPr>
        <w:t>Umiestnenie zbernej nádoby</w:t>
      </w:r>
      <w:r>
        <w:rPr>
          <w:rFonts w:cs="Arial Narrow" w:ascii="Arial Narrow" w:hAnsi="Arial Narrow"/>
          <w:sz w:val="20"/>
          <w:szCs w:val="20"/>
        </w:rPr>
        <w:t xml:space="preserve"> (mimo verejného priestranstva): </w:t>
        <w:tab/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256" w:before="0" w:after="0"/>
        <w:ind w:left="0" w:right="0" w:hanging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b/>
          <w:sz w:val="16"/>
          <w:szCs w:val="16"/>
        </w:rPr>
        <w:t>Informácie</w:t>
      </w:r>
      <w:r>
        <w:rPr>
          <w:rFonts w:cs="Arial Narrow" w:ascii="Arial Narrow" w:hAnsi="Arial Narrow"/>
          <w:sz w:val="16"/>
          <w:szCs w:val="16"/>
        </w:rPr>
        <w:t xml:space="preserve">: V zmysle § 6 VZN č. 7/2014 platiteľ poplatku je povinný správcovi dane v rámci oznamovacej povinnosti ohlásiť všetky skutočnosti potrebné na vyrubenie poplatku a to </w:t>
      </w:r>
      <w:r>
        <w:rPr>
          <w:rFonts w:cs="Arial Narrow" w:ascii="Arial Narrow" w:hAnsi="Arial Narrow"/>
          <w:b/>
          <w:sz w:val="16"/>
          <w:szCs w:val="16"/>
        </w:rPr>
        <w:t>do jedného mesiaca:</w:t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b/>
          <w:sz w:val="16"/>
          <w:szCs w:val="16"/>
        </w:rPr>
        <w:t xml:space="preserve"> </w:t>
      </w:r>
      <w:r>
        <w:rPr>
          <w:rFonts w:cs="Arial Narrow" w:ascii="Arial Narrow" w:hAnsi="Arial Narrow"/>
          <w:sz w:val="16"/>
          <w:szCs w:val="16"/>
        </w:rPr>
        <w:t>a.) odo dňa vzniku poplatkovej povinnosti;</w:t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16"/>
          <w:szCs w:val="16"/>
        </w:rPr>
        <w:t xml:space="preserve"> </w:t>
      </w:r>
      <w:r>
        <w:rPr>
          <w:rFonts w:cs="Arial Narrow" w:ascii="Arial Narrow" w:hAnsi="Arial Narrow"/>
          <w:sz w:val="16"/>
          <w:szCs w:val="16"/>
        </w:rPr>
        <w:t>b.) odo dňa, keď nastala skutočnosť, ktorá má vplyv na zánik poplatkovej povinnosti;</w:t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16"/>
          <w:szCs w:val="16"/>
        </w:rPr>
        <w:t xml:space="preserve"> </w:t>
      </w:r>
      <w:r>
        <w:rPr>
          <w:rFonts w:cs="Arial Narrow" w:ascii="Arial Narrow" w:hAnsi="Arial Narrow"/>
          <w:sz w:val="16"/>
          <w:szCs w:val="16"/>
        </w:rPr>
        <w:t>c.) odo dňa skončenia určeného obdobia, ak v priebehu tohto obdobia došlo k zmene už ohlásených údajov.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V Komárne    dňa ................................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</w:r>
    </w:p>
    <w:tbl>
      <w:tblPr>
        <w:tblW w:w="960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751"/>
        <w:gridCol w:w="1984"/>
        <w:gridCol w:w="2355"/>
        <w:gridCol w:w="1757"/>
      </w:tblGrid>
      <w:tr>
        <w:trPr/>
        <w:tc>
          <w:tcPr>
            <w:tcW w:w="1759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..............................</w:t>
            </w:r>
          </w:p>
        </w:tc>
        <w:tc>
          <w:tcPr>
            <w:tcW w:w="175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..............................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..................................</w:t>
            </w:r>
          </w:p>
        </w:tc>
        <w:tc>
          <w:tcPr>
            <w:tcW w:w="2355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.......................................</w:t>
            </w:r>
          </w:p>
        </w:tc>
        <w:tc>
          <w:tcPr>
            <w:tcW w:w="175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..............................</w:t>
            </w:r>
          </w:p>
        </w:tc>
      </w:tr>
      <w:tr>
        <w:trPr/>
        <w:tc>
          <w:tcPr>
            <w:tcW w:w="1759" w:type="dxa"/>
            <w:tcBorders/>
          </w:tcPr>
          <w:p>
            <w:pPr>
              <w:pStyle w:val="Normal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sz w:val="18"/>
                <w:szCs w:val="18"/>
              </w:rPr>
              <w:t>pôvodca odpadu</w:t>
            </w:r>
          </w:p>
        </w:tc>
        <w:tc>
          <w:tcPr>
            <w:tcW w:w="1751" w:type="dxa"/>
            <w:tcBorders/>
          </w:tcPr>
          <w:p>
            <w:pPr>
              <w:pStyle w:val="Normal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sz w:val="18"/>
                <w:szCs w:val="18"/>
              </w:rPr>
              <w:t>vlastník</w:t>
            </w:r>
          </w:p>
          <w:p>
            <w:pPr>
              <w:pStyle w:val="Normal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sz w:val="18"/>
                <w:szCs w:val="18"/>
              </w:rPr>
              <w:t>nehnuteľnosti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sz w:val="18"/>
                <w:szCs w:val="18"/>
              </w:rPr>
              <w:t>Odbor rozvoja a životného        prostredia MsÚ</w:t>
            </w:r>
          </w:p>
        </w:tc>
        <w:tc>
          <w:tcPr>
            <w:tcW w:w="2355" w:type="dxa"/>
            <w:tcBorders/>
          </w:tcPr>
          <w:p>
            <w:pPr>
              <w:pStyle w:val="Normal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sz w:val="18"/>
                <w:szCs w:val="18"/>
              </w:rPr>
              <w:t>organizácia vykonávajúca</w:t>
            </w:r>
          </w:p>
          <w:p>
            <w:pPr>
              <w:pStyle w:val="Normal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sz w:val="18"/>
                <w:szCs w:val="18"/>
              </w:rPr>
              <w:t>odvoz komunálneho odpadu</w:t>
            </w:r>
          </w:p>
        </w:tc>
        <w:tc>
          <w:tcPr>
            <w:tcW w:w="1757" w:type="dxa"/>
            <w:tcBorders/>
          </w:tcPr>
          <w:p>
            <w:pPr>
              <w:pStyle w:val="Normal"/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sz w:val="18"/>
                <w:szCs w:val="18"/>
              </w:rPr>
              <w:t>správca poplatku</w:t>
            </w:r>
          </w:p>
        </w:tc>
      </w:tr>
    </w:tbl>
    <w:p>
      <w:pPr>
        <w:pStyle w:val="Normal"/>
        <w:tabs>
          <w:tab w:val="clear" w:pos="720"/>
          <w:tab w:val="center" w:pos="1418" w:leader="none"/>
          <w:tab w:val="center" w:pos="4536" w:leader="none"/>
          <w:tab w:val="center" w:pos="7655" w:leader="none"/>
        </w:tabs>
        <w:bidi w:val="0"/>
        <w:spacing w:lineRule="auto" w:line="256" w:before="0" w:after="0"/>
        <w:ind w:left="0" w:right="0" w:hanging="0"/>
        <w:rPr/>
      </w:pPr>
      <w:r>
        <w:rPr>
          <w:rFonts w:cs="Arial Narrow" w:ascii="Arial Narrow" w:hAnsi="Arial Narrow"/>
          <w:b/>
          <w:sz w:val="18"/>
          <w:szCs w:val="18"/>
        </w:rPr>
        <w:t>Prílohy:</w:t>
      </w:r>
    </w:p>
    <w:p>
      <w:pPr>
        <w:pStyle w:val="Normal"/>
        <w:tabs>
          <w:tab w:val="clear" w:pos="720"/>
          <w:tab w:val="center" w:pos="1418" w:leader="none"/>
          <w:tab w:val="center" w:pos="4536" w:leader="none"/>
          <w:tab w:val="center" w:pos="7655" w:leader="none"/>
        </w:tabs>
        <w:bidi w:val="0"/>
        <w:spacing w:lineRule="auto" w:line="256" w:before="0" w:after="0"/>
        <w:ind w:left="0" w:right="0" w:hanging="0"/>
        <w:rPr/>
      </w:pPr>
      <w:r>
        <w:rPr>
          <w:rFonts w:cs="Arial Narrow" w:ascii="Arial Narrow" w:hAnsi="Arial Narrow"/>
          <w:sz w:val="18"/>
          <w:szCs w:val="18"/>
        </w:rPr>
        <w:t>1. Kópia výpisu z obchodného registra, alebo kópia výpisu zo živnostenského registra</w:t>
      </w:r>
    </w:p>
    <w:p>
      <w:pPr>
        <w:pStyle w:val="Normal"/>
        <w:tabs>
          <w:tab w:val="clear" w:pos="720"/>
          <w:tab w:val="center" w:pos="1418" w:leader="none"/>
          <w:tab w:val="center" w:pos="4536" w:leader="none"/>
          <w:tab w:val="center" w:pos="7655" w:leader="none"/>
        </w:tabs>
        <w:bidi w:val="0"/>
        <w:spacing w:lineRule="auto" w:line="256" w:before="0" w:after="0"/>
        <w:ind w:left="0" w:right="0" w:hanging="0"/>
        <w:rPr/>
      </w:pPr>
      <w:r>
        <w:rPr>
          <w:rFonts w:cs="Arial Narrow" w:ascii="Arial Narrow" w:hAnsi="Arial Narrow"/>
          <w:sz w:val="18"/>
          <w:szCs w:val="18"/>
        </w:rPr>
        <w:t>2. Kópia nájomnej zmluvy, alebo kópia LV</w:t>
      </w:r>
    </w:p>
    <w:p>
      <w:pPr>
        <w:pStyle w:val="Normal"/>
        <w:tabs>
          <w:tab w:val="clear" w:pos="720"/>
          <w:tab w:val="center" w:pos="1418" w:leader="none"/>
          <w:tab w:val="center" w:pos="4536" w:leader="none"/>
          <w:tab w:val="center" w:pos="7655" w:leader="none"/>
        </w:tabs>
        <w:bidi w:val="0"/>
        <w:spacing w:lineRule="auto" w:line="256" w:before="0" w:after="0"/>
        <w:ind w:left="0" w:right="0" w:hanging="0"/>
        <w:rPr/>
      </w:pPr>
      <w:r>
        <w:rPr>
          <w:rFonts w:cs="Arial Narrow" w:ascii="Arial Narrow" w:hAnsi="Arial Narrow"/>
          <w:sz w:val="18"/>
          <w:szCs w:val="18"/>
        </w:rPr>
        <w:t>*      hodiace zakrúžkovať,** Interval 1x za mesiac je možné voliť len v prípade, ak pôvodca neprodukuje biologicky rozložiteľný odpad</w:t>
      </w:r>
    </w:p>
    <w:p>
      <w:pPr>
        <w:pStyle w:val="Cmsor2"/>
        <w:bidi w:val="0"/>
        <w:spacing w:lineRule="auto" w:line="256" w:before="0" w:after="0"/>
        <w:ind w:left="0" w:right="0" w:hanging="0"/>
        <w:jc w:val="center"/>
        <w:rPr>
          <w:rFonts w:cs="Times New Roman"/>
          <w:i w:val="false"/>
          <w:i w:val="false"/>
          <w:sz w:val="22"/>
          <w:szCs w:val="22"/>
        </w:rPr>
      </w:pPr>
      <w:r>
        <w:rPr>
          <w:rFonts w:cs="Times New Roman"/>
          <w:i w:val="false"/>
          <w:sz w:val="22"/>
          <w:szCs w:val="22"/>
        </w:rPr>
      </w:r>
    </w:p>
    <w:p>
      <w:pPr>
        <w:pStyle w:val="Cmsor2"/>
        <w:bidi w:val="0"/>
        <w:spacing w:lineRule="auto" w:line="256" w:before="0" w:after="0"/>
        <w:ind w:left="0" w:right="0" w:hanging="0"/>
        <w:jc w:val="center"/>
        <w:rPr/>
      </w:pPr>
      <w:r>
        <w:rPr>
          <w:rFonts w:cs="Arial" w:ascii="Arial" w:hAnsi="Arial"/>
          <w:i w:val="false"/>
          <w:sz w:val="22"/>
          <w:szCs w:val="22"/>
        </w:rPr>
        <w:t>D O H O D A</w:t>
      </w:r>
    </w:p>
    <w:p>
      <w:pPr>
        <w:pStyle w:val="Cmsor3"/>
        <w:bidi w:val="0"/>
        <w:spacing w:lineRule="auto" w:line="256" w:before="0" w:after="60"/>
        <w:ind w:left="0" w:right="0" w:hanging="0"/>
        <w:jc w:val="center"/>
        <w:rPr/>
      </w:pPr>
      <w:r>
        <w:rPr>
          <w:rFonts w:cs="Arial" w:ascii="Arial" w:hAnsi="Arial"/>
          <w:sz w:val="20"/>
          <w:szCs w:val="20"/>
        </w:rPr>
        <w:t>o odvádzaní poplatku za komunálne odpady a drobné stavebné odpady v zmysle § 77 ods. 6 zákona č. 582/2004 Z.z. o miestnych daniach a miestnom poplatku za komunálne odpady a drobné stavebné odpady v znení neskorších predpisov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Pôvodca komunálneho odpadu – poplatník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Obchodné meno: </w:t>
        <w:tab/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Sídlo: </w:t>
        <w:tab/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Štatutárny zástupca: </w:t>
        <w:tab/>
      </w:r>
    </w:p>
    <w:p>
      <w:pPr>
        <w:pStyle w:val="Normal"/>
        <w:tabs>
          <w:tab w:val="clear" w:pos="720"/>
          <w:tab w:val="right" w:pos="4253" w:leader="dot"/>
          <w:tab w:val="right" w:pos="6946" w:leader="dot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IČO: ………………………… IČ DPH…………………… DIČ …………………………    tel.č.: </w:t>
        <w:tab/>
        <w:t xml:space="preserve"> ………….. mobil:…………………</w:t>
      </w:r>
      <w:r>
        <w:rPr>
          <w:rFonts w:cs="Times New Roman" w:ascii="Arial Narrow" w:hAnsi="Arial Narrow"/>
          <w:sz w:val="20"/>
          <w:szCs w:val="20"/>
        </w:rPr>
        <w:t>...</w:t>
      </w:r>
    </w:p>
    <w:p>
      <w:pPr>
        <w:pStyle w:val="Normal"/>
        <w:tabs>
          <w:tab w:val="clear" w:pos="720"/>
          <w:tab w:val="left" w:pos="3519" w:leader="none"/>
          <w:tab w:val="right" w:pos="9072" w:leader="dot"/>
        </w:tabs>
        <w:bidi w:val="0"/>
        <w:spacing w:lineRule="auto" w:line="360" w:before="0" w:after="0"/>
        <w:ind w:left="0" w:right="0" w:hanging="0"/>
        <w:rPr/>
      </w:pPr>
      <w:r>
        <w:rPr>
          <w:rFonts w:cs="Arial Narrow" w:ascii="Arial Narrow" w:hAnsi="Arial Narrow"/>
          <w:sz w:val="20"/>
          <w:szCs w:val="20"/>
        </w:rPr>
        <w:t>Rodné číslo (v prípade živnostníka):.............................................................................................................................................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right" w:pos="4253" w:leader="dot"/>
          <w:tab w:val="right" w:pos="6946" w:leader="dot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Adresa prevádzky: 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Druh podnikateľskej aktivity / na aký účel sa nehnuteľnosť používa :</w:t>
        <w:tab/>
      </w:r>
    </w:p>
    <w:p>
      <w:pPr>
        <w:pStyle w:val="Normal"/>
        <w:tabs>
          <w:tab w:val="clear" w:pos="720"/>
          <w:tab w:val="right" w:pos="9072" w:leader="dot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56" w:before="0" w:after="0"/>
        <w:ind w:left="0" w:right="0" w:hanging="0"/>
        <w:rPr/>
      </w:pPr>
      <w:r>
        <w:rPr>
          <w:rFonts w:cs="Times New Roman" w:ascii="Arial Narrow" w:hAnsi="Arial Narrow"/>
          <w:sz w:val="20"/>
          <w:szCs w:val="20"/>
        </w:rPr>
        <w:tab/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/>
      </w:pPr>
      <w:r>
        <w:rPr>
          <w:rFonts w:cs="Arial Narrow" w:ascii="Arial Narrow" w:hAnsi="Arial Narrow"/>
          <w:b/>
          <w:sz w:val="20"/>
          <w:szCs w:val="20"/>
        </w:rPr>
        <w:t>a</w:t>
      </w:r>
    </w:p>
    <w:p>
      <w:pPr>
        <w:pStyle w:val="Normal"/>
        <w:bidi w:val="0"/>
        <w:spacing w:lineRule="auto" w:line="256" w:before="0" w:after="0"/>
        <w:ind w:left="0" w:right="0" w:hanging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Vlastník nehnuteľnosti – platiteľ:    ................................................................................................................</w:t>
      </w:r>
      <w:r>
        <w:rPr>
          <w:rFonts w:cs="Times New Roman" w:ascii="Arial Narrow" w:hAnsi="Arial Narrow"/>
          <w:sz w:val="20"/>
          <w:szCs w:val="20"/>
        </w:rPr>
        <w:t>...................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Adresa:    ....................................................................................................................................................</w:t>
      </w:r>
      <w:r>
        <w:rPr>
          <w:rFonts w:cs="Times New Roman" w:ascii="Arial Narrow" w:hAnsi="Arial Narrow"/>
          <w:sz w:val="20"/>
          <w:szCs w:val="20"/>
        </w:rPr>
        <w:t>...................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Szvegtrzs"/>
        <w:bidi w:val="0"/>
        <w:spacing w:before="0" w:after="0"/>
        <w:ind w:left="0" w:right="0" w:hanging="0"/>
        <w:rPr/>
      </w:pPr>
      <w:r>
        <w:rPr>
          <w:rFonts w:cs="Arial Narrow" w:ascii="Arial Narrow" w:hAnsi="Arial Narrow"/>
          <w:sz w:val="20"/>
          <w:szCs w:val="20"/>
        </w:rPr>
        <w:t>Rodné číslo / IČO: ........................................................</w:t>
      </w:r>
      <w:r>
        <w:rPr>
          <w:rFonts w:ascii="Arial Narrow" w:hAnsi="Arial Narrow"/>
          <w:sz w:val="20"/>
          <w:szCs w:val="20"/>
        </w:rPr>
        <w:t>............</w:t>
      </w:r>
      <w:r>
        <w:rPr>
          <w:rFonts w:cs="Arial Narrow" w:ascii="Arial Narrow" w:hAnsi="Arial Narrow"/>
          <w:sz w:val="20"/>
          <w:szCs w:val="20"/>
        </w:rPr>
        <w:t xml:space="preserve"> IČ DPH:    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b/>
          <w:sz w:val="20"/>
          <w:szCs w:val="20"/>
        </w:rPr>
        <w:t>sa dohodli, že poplatok za komunálne odpady a drobné stavebné odpady vznikajúce v nehnuteľnosti v rámci činnosti poplatníka správcovi poplatku, Mestu Komárno odvedie priamo      p o p l a t n í k.</w:t>
      </w:r>
    </w:p>
    <w:p>
      <w:pPr>
        <w:pStyle w:val="Szvegtrzs"/>
        <w:bidi w:val="0"/>
        <w:spacing w:before="0" w:after="0"/>
        <w:ind w:left="0" w:right="0" w:hanging="0"/>
        <w:rPr/>
      </w:pPr>
      <w:r>
        <w:rPr>
          <w:rFonts w:ascii="Arial Narrow" w:hAnsi="Arial Narrow"/>
          <w:b/>
          <w:sz w:val="20"/>
          <w:szCs w:val="20"/>
        </w:rPr>
        <w:tab/>
      </w:r>
    </w:p>
    <w:p>
      <w:pPr>
        <w:pStyle w:val="Szvegtrzs"/>
        <w:bidi w:val="0"/>
        <w:spacing w:before="0" w:after="0"/>
        <w:ind w:left="0" w:right="0" w:firstLine="709"/>
        <w:rPr/>
      </w:pPr>
      <w:r>
        <w:rPr>
          <w:rFonts w:cs="Arial Narrow" w:ascii="Arial Narrow" w:hAnsi="Arial Narrow"/>
          <w:b/>
          <w:sz w:val="20"/>
          <w:szCs w:val="20"/>
        </w:rPr>
        <w:t>V zmysle § 77 ods.6 zákona č. 582/2004 Z.z. o    miestnych daniach a miestnom poplatku za komunálne odpady a drobné stavebné odpady v znení neskorších predpisov za odvedenie poplatku mestu    ručí platiteľ.</w:t>
      </w:r>
    </w:p>
    <w:p>
      <w:pPr>
        <w:pStyle w:val="Szvegtrzs"/>
        <w:bidi w:val="0"/>
        <w:spacing w:before="0" w:after="0"/>
        <w:ind w:left="0" w:right="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Szvegtrzs"/>
        <w:bidi w:val="0"/>
        <w:spacing w:before="0" w:after="0"/>
        <w:ind w:left="0" w:right="0" w:hanging="0"/>
        <w:rPr/>
      </w:pPr>
      <w:r>
        <w:rPr>
          <w:rFonts w:cs="Arial Narrow" w:ascii="Arial Narrow" w:hAnsi="Arial Narrow"/>
          <w:sz w:val="20"/>
          <w:szCs w:val="20"/>
        </w:rPr>
        <w:t>V Komárne dňa .................................</w:t>
      </w:r>
    </w:p>
    <w:p>
      <w:pPr>
        <w:pStyle w:val="Szvegtrzs"/>
        <w:bidi w:val="0"/>
        <w:spacing w:before="0" w:after="0"/>
        <w:ind w:left="0" w:right="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Szvegtrzs"/>
        <w:bidi w:val="0"/>
        <w:spacing w:before="0" w:after="0"/>
        <w:ind w:left="0" w:right="0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Szvegtrzs"/>
        <w:bidi w:val="0"/>
        <w:spacing w:before="0" w:after="0"/>
        <w:ind w:left="0" w:right="0" w:hanging="0"/>
        <w:rPr/>
      </w:pPr>
      <w:r>
        <w:rPr>
          <w:rFonts w:cs="Arial Narrow" w:ascii="Arial Narrow" w:hAnsi="Arial Narrow"/>
          <w:sz w:val="20"/>
          <w:szCs w:val="20"/>
        </w:rPr>
        <w:t xml:space="preserve">                                              </w:t>
      </w:r>
      <w:r>
        <w:rPr>
          <w:rFonts w:cs="Arial Narrow" w:ascii="Arial Narrow" w:hAnsi="Arial Narrow"/>
          <w:sz w:val="20"/>
          <w:szCs w:val="20"/>
        </w:rPr>
        <w:t xml:space="preserve">.......................................                                                          </w:t>
      </w:r>
      <w:r>
        <w:rPr>
          <w:rFonts w:ascii="Arial Narrow" w:hAnsi="Arial Narrow"/>
          <w:sz w:val="20"/>
          <w:szCs w:val="20"/>
        </w:rPr>
        <w:tab/>
        <w:t>.</w:t>
      </w:r>
      <w:r>
        <w:rPr>
          <w:rFonts w:cs="Arial Narrow" w:ascii="Arial Narrow" w:hAnsi="Arial Narrow"/>
          <w:sz w:val="20"/>
          <w:szCs w:val="20"/>
        </w:rPr>
        <w:t xml:space="preserve">          </w:t>
      </w:r>
      <w:r>
        <w:rPr>
          <w:rFonts w:ascii="Arial Narrow" w:hAnsi="Arial Narrow"/>
          <w:sz w:val="20"/>
          <w:szCs w:val="20"/>
        </w:rPr>
        <w:t>.......................................</w:t>
      </w:r>
    </w:p>
    <w:p>
      <w:pPr>
        <w:pStyle w:val="Szvegtrzs"/>
        <w:bidi w:val="0"/>
        <w:spacing w:before="0" w:after="0"/>
        <w:ind w:left="1440" w:right="0" w:firstLine="720"/>
        <w:rPr/>
      </w:pPr>
      <w:r>
        <w:rPr>
          <w:rFonts w:cs="Arial Narrow" w:ascii="Arial Narrow" w:hAnsi="Arial Narrow"/>
          <w:sz w:val="20"/>
          <w:szCs w:val="20"/>
        </w:rPr>
        <w:t>poplatník                                                                                                              platiteľ</w:t>
      </w:r>
    </w:p>
    <w:p>
      <w:pPr>
        <w:pStyle w:val="Szvegtrzs"/>
        <w:bidi w:val="0"/>
        <w:spacing w:before="0" w:after="0"/>
        <w:ind w:left="1440" w:right="0" w:hanging="0"/>
        <w:rPr/>
      </w:pPr>
      <w:r>
        <w:rPr>
          <w:rFonts w:cs="Arial Narrow" w:ascii="Arial Narrow" w:hAnsi="Arial Narrow"/>
          <w:sz w:val="20"/>
          <w:szCs w:val="20"/>
        </w:rPr>
        <w:t xml:space="preserve">          </w:t>
      </w:r>
      <w:r>
        <w:rPr>
          <w:rFonts w:cs="Arial Narrow" w:ascii="Arial Narrow" w:hAnsi="Arial Narrow"/>
          <w:sz w:val="20"/>
          <w:szCs w:val="20"/>
        </w:rPr>
        <w:t xml:space="preserve">(pôvodca odpadu) </w:t>
      </w:r>
      <w:r>
        <w:rPr>
          <w:rFonts w:ascii="Arial Narrow" w:hAnsi="Arial Narrow"/>
          <w:sz w:val="20"/>
          <w:szCs w:val="20"/>
        </w:rPr>
        <w:tab/>
        <w:tab/>
        <w:tab/>
        <w:tab/>
      </w:r>
      <w:r>
        <w:rPr>
          <w:rFonts w:cs="Arial Narrow" w:ascii="Arial Narrow" w:hAnsi="Arial Narrow"/>
          <w:sz w:val="20"/>
          <w:szCs w:val="20"/>
        </w:rPr>
        <w:t>              (vlastník nehnuteľnosti)</w:t>
      </w:r>
    </w:p>
    <w:p>
      <w:pPr>
        <w:pStyle w:val="Szvegtrzs"/>
        <w:bidi w:val="0"/>
        <w:spacing w:before="0" w:after="0"/>
        <w:ind w:left="1440" w:right="0" w:firstLine="720"/>
        <w:rPr/>
      </w:pPr>
      <w:r>
        <w:rPr>
          <w:rFonts w:cs="Arial Narrow" w:ascii="Arial Narrow" w:hAnsi="Arial Narrow"/>
          <w:sz w:val="20"/>
          <w:szCs w:val="20"/>
        </w:rPr>
        <w:t xml:space="preserve"> </w:t>
      </w:r>
      <w:r>
        <w:rPr>
          <w:rFonts w:cs="Arial Narrow" w:ascii="Arial Narrow" w:hAnsi="Arial Narrow"/>
          <w:sz w:val="20"/>
          <w:szCs w:val="20"/>
        </w:rPr>
        <w:tab/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b/>
          <w:sz w:val="20"/>
          <w:szCs w:val="20"/>
        </w:rPr>
        <w:t xml:space="preserve">                                                  </w:t>
      </w:r>
      <w:r>
        <w:rPr>
          <w:rFonts w:cs="Arial Narrow" w:ascii="Arial Narrow" w:hAnsi="Arial Narrow"/>
          <w:sz w:val="20"/>
          <w:szCs w:val="20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>
      <w:pPr>
        <w:pStyle w:val="Normal"/>
        <w:bidi w:val="0"/>
        <w:spacing w:lineRule="auto" w:line="256" w:before="0" w:after="0"/>
        <w:ind w:left="0" w:right="0" w:hanging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tbl>
      <w:tblPr>
        <w:tblW w:w="9210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smallCaps/>
                <w:sz w:val="28"/>
                <w:szCs w:val="28"/>
              </w:rPr>
              <w:t>horeuvedenú časť ohlásenia, t.j. dohodu vyplniť iba v prípade</w:t>
            </w:r>
            <w:r>
              <w:rPr>
                <w:rFonts w:cs="Arial Narrow" w:ascii="Arial Narrow" w:hAnsi="Arial Narrow"/>
                <w:b/>
              </w:rPr>
              <w:t xml:space="preserve"> 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56" w:before="0" w:after="0"/>
              <w:ind w:left="0" w:right="0" w:hanging="0"/>
              <w:jc w:val="center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ak poplatok za odvoz komunálneho odpadu bude platiť nájomca nehnuteľnosti správcovi </w:t>
            </w:r>
            <w:r>
              <w:rPr>
                <w:rFonts w:cs="Arial Narrow" w:ascii="Arial Narrow" w:hAnsi="Arial Narrow"/>
                <w:b/>
              </w:rPr>
              <w:t>poplatku.</w:t>
            </w:r>
          </w:p>
        </w:tc>
      </w:tr>
    </w:tbl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/>
      </w:r>
    </w:p>
    <w:sectPr>
      <w:type w:val="nextPage"/>
      <w:pgSz w:w="12240" w:h="15840"/>
      <w:pgMar w:left="1417" w:right="1417" w:header="0" w:top="1276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Cmsor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paragraph" w:styleId="Cmsor2">
    <w:name w:val="Heading 2"/>
    <w:basedOn w:val="Normal"/>
    <w:qFormat/>
    <w:pPr>
      <w:keepNext w:val="true"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Cmsor3">
    <w:name w:val="Heading 3"/>
    <w:basedOn w:val="Normal"/>
    <w:qFormat/>
    <w:pPr>
      <w:keepNext w:val="true"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PredformtovanHTMLChar">
    <w:name w:val="Predformátované HTML Char"/>
    <w:basedOn w:val="DefaultParagraphFont"/>
    <w:qFormat/>
    <w:rPr>
      <w:rFonts w:ascii="Courier New" w:hAnsi="Courier New" w:cs="Courier New"/>
      <w:kern w:val="0"/>
      <w:sz w:val="20"/>
      <w:szCs w:val="20"/>
    </w:rPr>
  </w:style>
  <w:style w:type="character" w:styleId="Y2iqfc">
    <w:name w:val="y2iqfc"/>
    <w:basedOn w:val="DefaultParagraphFont"/>
    <w:qFormat/>
    <w:rPr>
      <w:rFonts w:cs="Times New Roman"/>
    </w:rPr>
  </w:style>
  <w:style w:type="character" w:styleId="Nadpis2Char">
    <w:name w:val="Nadpis 2 Char"/>
    <w:basedOn w:val="DefaultParagraphFont"/>
    <w:qFormat/>
    <w:rPr>
      <w:rFonts w:ascii="Calibri Light" w:hAnsi="Calibri Light" w:cs="Calibri Light"/>
      <w:b/>
      <w:bCs/>
      <w:i/>
      <w:iCs/>
      <w:sz w:val="28"/>
      <w:szCs w:val="28"/>
    </w:rPr>
  </w:style>
  <w:style w:type="character" w:styleId="Nadpis3Char">
    <w:name w:val="Nadpis 3 Char"/>
    <w:basedOn w:val="DefaultParagraphFont"/>
    <w:qFormat/>
    <w:rPr>
      <w:rFonts w:ascii="Calibri Light" w:hAnsi="Calibri Light" w:cs="Calibri Light"/>
      <w:b/>
      <w:bCs/>
      <w:sz w:val="26"/>
      <w:szCs w:val="26"/>
    </w:rPr>
  </w:style>
  <w:style w:type="character" w:styleId="HlavikaChar">
    <w:name w:val="Hlavička Char"/>
    <w:basedOn w:val="DefaultParagraphFont"/>
    <w:qFormat/>
    <w:rPr>
      <w:rFonts w:eastAsia="Calibri"/>
      <w:kern w:val="0"/>
      <w:sz w:val="20"/>
      <w:szCs w:val="20"/>
    </w:rPr>
  </w:style>
  <w:style w:type="character" w:styleId="ZkladntextChar">
    <w:name w:val="Základný text Char"/>
    <w:basedOn w:val="DefaultParagraphFont"/>
    <w:qFormat/>
    <w:rPr>
      <w:rFonts w:ascii="Times New Roman" w:hAnsi="Times New Roman" w:eastAsia="Calibri" w:cs="Times New Roman"/>
      <w:kern w:val="0"/>
      <w:sz w:val="24"/>
      <w:szCs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40" w:before="0" w:after="120"/>
    </w:pPr>
    <w:rPr>
      <w:rFonts w:ascii="Times New Roman" w:hAnsi="Times New Roman" w:eastAsia="Calibri" w:cs="Times New Roman"/>
      <w:sz w:val="24"/>
      <w:szCs w:val="24"/>
    </w:rPr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>
      <w:rFonts w:eastAsia="Calibri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2</Pages>
  <Words>540</Words>
  <Characters>4867</Characters>
  <CharactersWithSpaces>6571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2023-11-23T09:02:00Z</dcterms:created>
  <dc:creator>Gergelyová Sylvia</dc:creator>
  <dc:description/>
  <dc:language>hu-HU</dc:language>
  <cp:lastModifiedBy/>
  <cp:lastPrinted>2023-05-31T16:01:00Z</cp:lastPrinted>
  <dcterms:modified xsi:type="dcterms:W3CDTF">2023-11-23T09:02:00Z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Gergelyová Sylvia</vt:lpwstr>
  </property>
</Properties>
</file>