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8F" w:rsidRPr="0071608C" w:rsidRDefault="005A1C8F" w:rsidP="00FA6630">
      <w:pPr>
        <w:ind w:right="1" w:firstLine="142"/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>Mestský úrad Komárno</w:t>
      </w:r>
    </w:p>
    <w:p w:rsidR="005A1C8F" w:rsidRPr="0071608C" w:rsidRDefault="005A1C8F" w:rsidP="00FA6630">
      <w:pPr>
        <w:ind w:right="1" w:firstLine="142"/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>Odbor rozvoja a životného prostredia</w:t>
      </w:r>
    </w:p>
    <w:p w:rsidR="005A1C8F" w:rsidRPr="0071608C" w:rsidRDefault="005A1C8F" w:rsidP="00FA6630">
      <w:pPr>
        <w:ind w:right="1" w:firstLine="142"/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>Nám. gen. Klapku 1</w:t>
      </w:r>
    </w:p>
    <w:p w:rsidR="005A1C8F" w:rsidRPr="0071608C" w:rsidRDefault="005A1C8F" w:rsidP="00FA6630">
      <w:pPr>
        <w:ind w:right="1" w:firstLine="142"/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>945 01  Komárno</w:t>
      </w:r>
    </w:p>
    <w:p w:rsidR="005A1C8F" w:rsidRPr="0071608C" w:rsidRDefault="005A1C8F" w:rsidP="00FA6630">
      <w:pPr>
        <w:rPr>
          <w:rFonts w:ascii="Arial" w:hAnsi="Arial" w:cs="Arial"/>
          <w:b/>
          <w:sz w:val="22"/>
          <w:szCs w:val="22"/>
          <w:u w:val="single"/>
          <w:lang w:val="sk-SK"/>
        </w:rPr>
      </w:pPr>
    </w:p>
    <w:p w:rsidR="005A1C8F" w:rsidRPr="0071608C" w:rsidRDefault="005A1C8F" w:rsidP="00FA6630">
      <w:pPr>
        <w:rPr>
          <w:rFonts w:ascii="Arial" w:hAnsi="Arial" w:cs="Arial"/>
          <w:b/>
          <w:sz w:val="22"/>
          <w:szCs w:val="22"/>
          <w:u w:val="single"/>
          <w:lang w:val="sk-SK"/>
        </w:rPr>
      </w:pPr>
    </w:p>
    <w:p w:rsidR="005A1C8F" w:rsidRPr="0071608C" w:rsidRDefault="005A1C8F" w:rsidP="00FA6630">
      <w:pPr>
        <w:rPr>
          <w:rFonts w:ascii="Arial" w:hAnsi="Arial" w:cs="Arial"/>
          <w:b/>
          <w:sz w:val="22"/>
          <w:szCs w:val="22"/>
          <w:u w:val="single"/>
          <w:lang w:val="sk-SK"/>
        </w:rPr>
      </w:pPr>
    </w:p>
    <w:p w:rsidR="005A1C8F" w:rsidRPr="0071608C" w:rsidRDefault="005A1C8F" w:rsidP="00FA6630">
      <w:pPr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>Vec</w:t>
      </w:r>
    </w:p>
    <w:p w:rsidR="005A1C8F" w:rsidRPr="0071608C" w:rsidRDefault="005A1C8F" w:rsidP="00FA6630">
      <w:pPr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 xml:space="preserve">Žiadosť o vydanie záväzného stanoviska </w:t>
      </w:r>
    </w:p>
    <w:p w:rsidR="005A1C8F" w:rsidRPr="0071608C" w:rsidRDefault="005A1C8F" w:rsidP="00FA6630">
      <w:pPr>
        <w:jc w:val="both"/>
        <w:rPr>
          <w:rFonts w:ascii="Arial" w:hAnsi="Arial" w:cs="Arial"/>
          <w:b/>
          <w:sz w:val="22"/>
          <w:szCs w:val="22"/>
          <w:u w:val="single"/>
          <w:lang w:val="sk-SK"/>
        </w:rPr>
      </w:pPr>
    </w:p>
    <w:p w:rsidR="005A1C8F" w:rsidRPr="0071608C" w:rsidRDefault="005A1C8F" w:rsidP="00FA663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 xml:space="preserve">podľa § 11 písm. i) v spojení  s § 24 ods. 4, §40b a §40c zákona číslo 200/2022 Z.z. o územnom plánovaní v znení neskorších predpisov </w:t>
      </w:r>
    </w:p>
    <w:p w:rsidR="005A1C8F" w:rsidRPr="0071608C" w:rsidRDefault="005A1C8F" w:rsidP="00FA6630">
      <w:pPr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i/>
          <w:sz w:val="22"/>
          <w:szCs w:val="22"/>
          <w:lang w:val="sk-SK"/>
        </w:rPr>
        <w:t>Identifikačné údaje stavebníka</w:t>
      </w:r>
      <w:r w:rsidRPr="0071608C">
        <w:rPr>
          <w:rFonts w:ascii="Arial" w:hAnsi="Arial" w:cs="Arial"/>
          <w:sz w:val="22"/>
          <w:szCs w:val="22"/>
          <w:lang w:val="sk-SK"/>
        </w:rPr>
        <w:t xml:space="preserve">: </w:t>
      </w:r>
    </w:p>
    <w:p w:rsidR="005A1C8F" w:rsidRPr="0071608C" w:rsidRDefault="005A1C8F" w:rsidP="00FA6630">
      <w:pPr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Meno, priezvisko/obchodné meno ....................................................................tel.č.:.........................</w:t>
      </w:r>
    </w:p>
    <w:p w:rsidR="005A1C8F" w:rsidRPr="0071608C" w:rsidRDefault="005A1C8F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Adresa/sídlo: ...................................................................................................IČO:............................</w:t>
      </w:r>
    </w:p>
    <w:p w:rsidR="005A1C8F" w:rsidRPr="0071608C" w:rsidRDefault="005A1C8F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V zastúpení: ........................................................................................................................................</w:t>
      </w:r>
    </w:p>
    <w:p w:rsidR="005A1C8F" w:rsidRPr="0071608C" w:rsidRDefault="005A1C8F" w:rsidP="00FA6630">
      <w:pPr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</w:t>
      </w: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Názov stavby: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0"/>
      </w:tblGrid>
      <w:tr w:rsidR="005A1C8F" w:rsidRPr="0071608C" w:rsidTr="00FA6630">
        <w:tc>
          <w:tcPr>
            <w:tcW w:w="9670" w:type="dxa"/>
          </w:tcPr>
          <w:p w:rsidR="005A1C8F" w:rsidRPr="0071608C" w:rsidRDefault="005A1C8F" w:rsidP="00FA6630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A1C8F" w:rsidRPr="0071608C" w:rsidRDefault="005A1C8F" w:rsidP="00FA6630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Druh a účel stavby: ………………………………………………………………………………………...…</w:t>
      </w: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Miesto zámeru (obec, ulica): ………………………………………………………………...………………</w:t>
      </w:r>
    </w:p>
    <w:p w:rsidR="005A1C8F" w:rsidRPr="0071608C" w:rsidRDefault="005A1C8F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sz w:val="22"/>
          <w:szCs w:val="22"/>
          <w:lang w:val="sk-SK" w:eastAsia="sk-SK"/>
        </w:rPr>
      </w:pPr>
    </w:p>
    <w:p w:rsidR="005A1C8F" w:rsidRPr="0071608C" w:rsidRDefault="005A1C8F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sz w:val="22"/>
          <w:szCs w:val="22"/>
          <w:lang w:val="sk-SK" w:eastAsia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Typ žiadosti: </w:t>
      </w:r>
      <w:r w:rsidRPr="0071608C">
        <w:rPr>
          <w:rFonts w:ascii="Arial" w:hAnsi="Arial" w:cs="Arial"/>
          <w:sz w:val="22"/>
          <w:szCs w:val="22"/>
          <w:lang w:val="sk-SK" w:eastAsia="sk-SK"/>
        </w:rPr>
        <w:tab/>
      </w: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  stavebný zámer </w:t>
      </w:r>
      <w:r w:rsidRPr="0071608C">
        <w:rPr>
          <w:rFonts w:ascii="Arial" w:hAnsi="Arial" w:cs="Arial"/>
          <w:sz w:val="22"/>
          <w:szCs w:val="22"/>
          <w:lang w:val="sk-SK" w:eastAsia="sk-SK"/>
        </w:rPr>
        <w:tab/>
      </w: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  zmena v užívaní stavby </w:t>
      </w:r>
      <w:r w:rsidRPr="0071608C">
        <w:rPr>
          <w:rFonts w:ascii="Arial" w:hAnsi="Arial" w:cs="Arial"/>
          <w:sz w:val="22"/>
          <w:szCs w:val="22"/>
          <w:lang w:val="sk-SK" w:eastAsia="sk-SK"/>
        </w:rPr>
        <w:tab/>
      </w: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  ohlásenie drobnej stavby </w:t>
      </w:r>
    </w:p>
    <w:p w:rsidR="005A1C8F" w:rsidRPr="0071608C" w:rsidRDefault="005A1C8F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sz w:val="22"/>
          <w:szCs w:val="22"/>
          <w:lang w:val="sk-SK" w:eastAsia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ab/>
      </w: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  preskúmanie spôsobilosti stavby na užívanie </w:t>
      </w:r>
      <w:r w:rsidRPr="0071608C">
        <w:rPr>
          <w:rFonts w:ascii="Arial" w:hAnsi="Arial" w:cs="Arial"/>
          <w:sz w:val="22"/>
          <w:szCs w:val="22"/>
          <w:lang w:val="sk-SK" w:eastAsia="sk-SK"/>
        </w:rPr>
        <w:tab/>
      </w: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  dodatočné povolenie stavby </w:t>
      </w: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Stručný popis, v prípade súboru stavieb označenie jednotlivých stavieb:</w:t>
      </w: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…………………………………………………………………………………….……………….….………</w:t>
      </w: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…………………………………………………………………………………….……………….…….……</w:t>
      </w: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…………………………………………………………………………………….…………….….…………</w:t>
      </w: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i/>
          <w:sz w:val="22"/>
          <w:szCs w:val="22"/>
          <w:lang w:val="sk-SK"/>
        </w:rPr>
        <w:t>Pozemky na ktorých sa stavba umiestňuje: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9"/>
        <w:gridCol w:w="1916"/>
        <w:gridCol w:w="2938"/>
        <w:gridCol w:w="1985"/>
      </w:tblGrid>
      <w:tr w:rsidR="005A1C8F" w:rsidRPr="0071608C" w:rsidTr="00C353E5">
        <w:tc>
          <w:tcPr>
            <w:tcW w:w="2659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71608C">
              <w:rPr>
                <w:rFonts w:ascii="Arial" w:hAnsi="Arial" w:cs="Arial"/>
                <w:sz w:val="22"/>
                <w:szCs w:val="22"/>
                <w:lang w:val="sk-SK"/>
              </w:rPr>
              <w:t>K.ú</w:t>
            </w:r>
          </w:p>
        </w:tc>
        <w:tc>
          <w:tcPr>
            <w:tcW w:w="1916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71608C">
              <w:rPr>
                <w:rFonts w:ascii="Arial" w:hAnsi="Arial" w:cs="Arial"/>
                <w:sz w:val="22"/>
                <w:szCs w:val="22"/>
                <w:lang w:val="sk-SK"/>
              </w:rPr>
              <w:t>p.č.</w:t>
            </w:r>
          </w:p>
        </w:tc>
        <w:tc>
          <w:tcPr>
            <w:tcW w:w="2938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71608C">
              <w:rPr>
                <w:rFonts w:ascii="Arial" w:hAnsi="Arial" w:cs="Arial"/>
                <w:sz w:val="22"/>
                <w:szCs w:val="22"/>
                <w:lang w:val="sk-SK"/>
              </w:rPr>
              <w:t>Druh pozemku</w:t>
            </w:r>
          </w:p>
        </w:tc>
        <w:tc>
          <w:tcPr>
            <w:tcW w:w="1985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71608C">
              <w:rPr>
                <w:rFonts w:ascii="Arial" w:hAnsi="Arial" w:cs="Arial"/>
                <w:sz w:val="22"/>
                <w:szCs w:val="22"/>
                <w:lang w:val="sk-SK"/>
              </w:rPr>
              <w:t>Výmera</w:t>
            </w:r>
          </w:p>
        </w:tc>
      </w:tr>
      <w:tr w:rsidR="005A1C8F" w:rsidRPr="0071608C" w:rsidTr="00C353E5">
        <w:tc>
          <w:tcPr>
            <w:tcW w:w="2659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5A1C8F" w:rsidRPr="0071608C" w:rsidTr="00C353E5">
        <w:tc>
          <w:tcPr>
            <w:tcW w:w="2659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5A1C8F" w:rsidRPr="0071608C" w:rsidTr="00C353E5">
        <w:tc>
          <w:tcPr>
            <w:tcW w:w="2659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5A1C8F" w:rsidRPr="0071608C" w:rsidTr="00C353E5">
        <w:tc>
          <w:tcPr>
            <w:tcW w:w="2659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5A1C8F" w:rsidRPr="0071608C" w:rsidTr="00C353E5">
        <w:tc>
          <w:tcPr>
            <w:tcW w:w="2659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5A1C8F" w:rsidRPr="0071608C" w:rsidTr="00C353E5">
        <w:tc>
          <w:tcPr>
            <w:tcW w:w="2659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5A1C8F" w:rsidRPr="0071608C" w:rsidRDefault="005A1C8F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5A1C8F" w:rsidRPr="0071608C" w:rsidRDefault="005A1C8F" w:rsidP="00FA6630">
      <w:pPr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tabs>
          <w:tab w:val="center" w:pos="7371"/>
        </w:tabs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ab/>
        <w:t>podpis.............................................</w:t>
      </w:r>
      <w:r w:rsidRPr="0071608C">
        <w:rPr>
          <w:rFonts w:ascii="Arial" w:hAnsi="Arial" w:cs="Arial"/>
          <w:sz w:val="22"/>
          <w:szCs w:val="22"/>
          <w:lang w:val="sk-SK"/>
        </w:rPr>
        <w:tab/>
      </w:r>
      <w:r w:rsidRPr="0071608C">
        <w:rPr>
          <w:rFonts w:ascii="Arial" w:hAnsi="Arial" w:cs="Arial"/>
          <w:sz w:val="22"/>
          <w:szCs w:val="22"/>
          <w:lang w:val="sk-SK"/>
        </w:rPr>
        <w:br w:type="page"/>
      </w:r>
    </w:p>
    <w:p w:rsidR="005A1C8F" w:rsidRPr="0071608C" w:rsidRDefault="005A1C8F" w:rsidP="00FA6630">
      <w:pPr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>Prílohy :</w:t>
      </w:r>
    </w:p>
    <w:p w:rsidR="005A1C8F" w:rsidRPr="0071608C" w:rsidRDefault="005A1C8F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urbanistické začlenenie stavby do územia,</w:t>
      </w:r>
    </w:p>
    <w:p w:rsidR="005A1C8F" w:rsidRPr="0071608C" w:rsidRDefault="005A1C8F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 xml:space="preserve">2x jednoduchý situačný výkres súčasného stavu územia na podklade katastrálnej mapy so zakreslením navrhovanej stavby a jej polohy s vyznačením väzieb na okolie (ďalej len „zastavovací plán“); 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1:50 000 s vymedzením hraníc územia, ktoré je predmetom návrhu, a s vyznačením širších vzťahov k okoliu, </w:t>
      </w:r>
      <w:r w:rsidRPr="0071608C">
        <w:rPr>
          <w:rFonts w:ascii="Arial" w:hAnsi="Arial" w:cs="Arial"/>
          <w:sz w:val="22"/>
          <w:szCs w:val="22"/>
          <w:lang w:val="sk-SK" w:eastAsia="sk-SK"/>
        </w:rPr>
        <w:t>súčasťou situácie je aj bilancia plôch pozemku (zastavaná plocha, plocha zelene, spevnené plochy),</w:t>
      </w:r>
    </w:p>
    <w:p w:rsidR="005A1C8F" w:rsidRPr="0071608C" w:rsidRDefault="005A1C8F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 xml:space="preserve">architektonické riešenie stavby, jej hmotové členenie, </w:t>
      </w:r>
    </w:p>
    <w:p w:rsidR="005A1C8F" w:rsidRPr="0071608C" w:rsidRDefault="005A1C8F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vzhľad (pohľady) a pôdorysné usporiadanie stavby,</w:t>
      </w:r>
    </w:p>
    <w:p w:rsidR="005A1C8F" w:rsidRPr="0071608C" w:rsidRDefault="005A1C8F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údaje o základnom stavebnotechnickom a konštrukčnom riešení stavby,</w:t>
      </w:r>
    </w:p>
    <w:p w:rsidR="005A1C8F" w:rsidRPr="0071608C" w:rsidRDefault="005A1C8F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 xml:space="preserve">údaje o požiadavkách stavby na dopravné napojenie vrátane parkovania a návrh napojenia stavby na dopravné vybavenie územia (výmera spevnených plôch a %); jestvujúce siete a zariadenia technického vybavenia (elektrika, voda, kanalizácia, plyn). </w:t>
      </w:r>
    </w:p>
    <w:p w:rsidR="005A1C8F" w:rsidRPr="0071608C" w:rsidRDefault="005A1C8F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plná moc v prípade zastupovania</w:t>
      </w: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 </w:t>
      </w:r>
    </w:p>
    <w:p w:rsidR="005A1C8F" w:rsidRPr="0071608C" w:rsidRDefault="005A1C8F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>dokumentácia musí obsahovať funkčné a číselné vyhodnotenie súladu návrhu s platnou územnoplánovacou dokumentáciou</w:t>
      </w:r>
    </w:p>
    <w:p w:rsidR="005A1C8F" w:rsidRPr="0071608C" w:rsidRDefault="005A1C8F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>zo zastavovacieho plánu musí byť zrejmé, ktorý pozemok alebo jeho časť má byť určený ako stavebný, umiestnenie stavby na pozemku s vyznačením čísiel parciel, jej odstupov od hraníc pozemkov a od susedných stavieb vrátane výškového vyznačenia, počet podzemných a nadzemných podlaží, celková výmera pozemku, zastavaná plocha pozemku stavbou, spevnenými plochami a percentuálny podiel zelene, ďalej dopravné napojenie stavby vrátane zakreslenia všetkých vjazdov/vstupov na pozemok a vstupov do objektu a pokrytia nárokov statickej dopravy na pozemku.</w:t>
      </w:r>
    </w:p>
    <w:p w:rsidR="005A1C8F" w:rsidRPr="0071608C" w:rsidRDefault="005A1C8F" w:rsidP="00FA6630">
      <w:pPr>
        <w:rPr>
          <w:rFonts w:ascii="Arial" w:hAnsi="Arial" w:cs="Arial"/>
          <w:sz w:val="22"/>
          <w:szCs w:val="22"/>
          <w:lang w:val="sk-SK"/>
        </w:rPr>
      </w:pPr>
    </w:p>
    <w:p w:rsidR="005A1C8F" w:rsidRPr="0071608C" w:rsidRDefault="005A1C8F" w:rsidP="00FA6630">
      <w:pPr>
        <w:rPr>
          <w:lang w:val="sk-SK"/>
        </w:rPr>
      </w:pPr>
      <w:bookmarkStart w:id="0" w:name="_GoBack"/>
      <w:bookmarkEnd w:id="0"/>
    </w:p>
    <w:sectPr w:rsidR="005A1C8F" w:rsidRPr="0071608C" w:rsidSect="00303CC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0ACB"/>
    <w:multiLevelType w:val="hybridMultilevel"/>
    <w:tmpl w:val="56AA0A4E"/>
    <w:lvl w:ilvl="0" w:tplc="A4F25A8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C81"/>
    <w:rsid w:val="000151E1"/>
    <w:rsid w:val="00070C4F"/>
    <w:rsid w:val="00151F4F"/>
    <w:rsid w:val="001934D4"/>
    <w:rsid w:val="00206515"/>
    <w:rsid w:val="00221EC8"/>
    <w:rsid w:val="00303CCC"/>
    <w:rsid w:val="0046772A"/>
    <w:rsid w:val="00567AB3"/>
    <w:rsid w:val="005A1C8F"/>
    <w:rsid w:val="00622789"/>
    <w:rsid w:val="00670AAA"/>
    <w:rsid w:val="0071608C"/>
    <w:rsid w:val="00740426"/>
    <w:rsid w:val="007867F1"/>
    <w:rsid w:val="007A6844"/>
    <w:rsid w:val="00885ED7"/>
    <w:rsid w:val="008C40F0"/>
    <w:rsid w:val="008F0C95"/>
    <w:rsid w:val="008F24B1"/>
    <w:rsid w:val="009442FA"/>
    <w:rsid w:val="009F3919"/>
    <w:rsid w:val="00AA7C81"/>
    <w:rsid w:val="00C32DC1"/>
    <w:rsid w:val="00C353E5"/>
    <w:rsid w:val="00DB2786"/>
    <w:rsid w:val="00FA6630"/>
    <w:rsid w:val="00FF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81"/>
    <w:rPr>
      <w:rFonts w:ascii="Times New Roman" w:eastAsia="Times New Roman" w:hAnsi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A6630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518</Words>
  <Characters>2954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Komárno</dc:title>
  <dc:subject/>
  <dc:creator>Csiba Ildikó</dc:creator>
  <cp:keywords/>
  <dc:description/>
  <cp:lastModifiedBy>Kristina Burgelova</cp:lastModifiedBy>
  <cp:revision>6</cp:revision>
  <dcterms:created xsi:type="dcterms:W3CDTF">2026-04-09T11:35:00Z</dcterms:created>
  <dcterms:modified xsi:type="dcterms:W3CDTF">2026-04-23T07:55:00Z</dcterms:modified>
</cp:coreProperties>
</file>